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9A" w:rsidRDefault="009C749A" w:rsidP="009C749A">
      <w:pPr>
        <w:pStyle w:val="StandardWeb"/>
        <w:rPr>
          <w:rFonts w:ascii="Arial" w:hAnsi="Arial" w:cs="Arial"/>
          <w:b/>
          <w:color w:val="000000"/>
          <w:sz w:val="28"/>
          <w:szCs w:val="28"/>
        </w:rPr>
      </w:pPr>
      <w:bookmarkStart w:id="0" w:name="_GoBack"/>
      <w:bookmarkEnd w:id="0"/>
      <w:r w:rsidRPr="009C749A">
        <w:rPr>
          <w:rFonts w:ascii="Arial" w:hAnsi="Arial" w:cs="Arial"/>
          <w:b/>
          <w:noProof/>
          <w:color w:val="000000"/>
          <w:sz w:val="36"/>
          <w:szCs w:val="36"/>
        </w:rPr>
        <w:drawing>
          <wp:anchor distT="0" distB="0" distL="114300" distR="114300" simplePos="0" relativeHeight="251658240" behindDoc="1" locked="0" layoutInCell="1" allowOverlap="1">
            <wp:simplePos x="0" y="0"/>
            <wp:positionH relativeFrom="column">
              <wp:posOffset>5146040</wp:posOffset>
            </wp:positionH>
            <wp:positionV relativeFrom="paragraph">
              <wp:posOffset>-24765</wp:posOffset>
            </wp:positionV>
            <wp:extent cx="1362075" cy="1314450"/>
            <wp:effectExtent l="19050" t="0" r="9525" b="0"/>
            <wp:wrapNone/>
            <wp:docPr id="1" name="Bild 1" descr="http://www.schuetzenkreis-leonberg.de/bilder/wapp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tzenkreis-leonberg.de/bilder/wappen2.jpg"/>
                    <pic:cNvPicPr>
                      <a:picLocks noChangeAspect="1" noChangeArrowheads="1"/>
                    </pic:cNvPicPr>
                  </pic:nvPicPr>
                  <pic:blipFill>
                    <a:blip r:embed="rId4">
                      <a:grayscl/>
                    </a:blip>
                    <a:srcRect/>
                    <a:stretch>
                      <a:fillRect/>
                    </a:stretch>
                  </pic:blipFill>
                  <pic:spPr bwMode="auto">
                    <a:xfrm>
                      <a:off x="0" y="0"/>
                      <a:ext cx="1362075" cy="1314450"/>
                    </a:xfrm>
                    <a:prstGeom prst="rect">
                      <a:avLst/>
                    </a:prstGeom>
                    <a:noFill/>
                    <a:ln w="9525">
                      <a:noFill/>
                      <a:miter lim="800000"/>
                      <a:headEnd/>
                      <a:tailEnd/>
                    </a:ln>
                  </pic:spPr>
                </pic:pic>
              </a:graphicData>
            </a:graphic>
          </wp:anchor>
        </w:drawing>
      </w:r>
      <w:r w:rsidRPr="009C749A">
        <w:rPr>
          <w:rFonts w:ascii="Arial" w:hAnsi="Arial" w:cs="Arial"/>
          <w:b/>
          <w:color w:val="000000"/>
          <w:sz w:val="36"/>
          <w:szCs w:val="36"/>
        </w:rPr>
        <w:t xml:space="preserve">Schützenkreis Leonberg </w:t>
      </w:r>
      <w:r w:rsidR="00C10DD6">
        <w:rPr>
          <w:rFonts w:ascii="Arial" w:hAnsi="Arial" w:cs="Arial"/>
          <w:b/>
          <w:color w:val="000000"/>
          <w:sz w:val="36"/>
          <w:szCs w:val="36"/>
        </w:rPr>
        <w:t xml:space="preserve">                                  </w:t>
      </w:r>
      <w:r w:rsidRPr="009C749A">
        <w:rPr>
          <w:rFonts w:ascii="Arial" w:hAnsi="Arial" w:cs="Arial"/>
          <w:b/>
          <w:color w:val="000000"/>
          <w:sz w:val="28"/>
          <w:szCs w:val="28"/>
        </w:rPr>
        <w:t>Ausschreibung Kreismei</w:t>
      </w:r>
      <w:r w:rsidR="00F769B3">
        <w:rPr>
          <w:rFonts w:ascii="Arial" w:hAnsi="Arial" w:cs="Arial"/>
          <w:b/>
          <w:color w:val="000000"/>
          <w:sz w:val="28"/>
          <w:szCs w:val="28"/>
        </w:rPr>
        <w:t>sterschaft – Bogen</w:t>
      </w:r>
      <w:r w:rsidR="00662090">
        <w:rPr>
          <w:rFonts w:ascii="Arial" w:hAnsi="Arial" w:cs="Arial"/>
          <w:b/>
          <w:color w:val="000000"/>
          <w:sz w:val="28"/>
          <w:szCs w:val="28"/>
        </w:rPr>
        <w:t xml:space="preserve"> im Freien 2016</w:t>
      </w:r>
      <w:r w:rsidRPr="009C749A">
        <w:rPr>
          <w:rFonts w:ascii="Arial" w:hAnsi="Arial" w:cs="Arial"/>
          <w:b/>
          <w:color w:val="000000"/>
          <w:sz w:val="28"/>
          <w:szCs w:val="28"/>
        </w:rPr>
        <w:t xml:space="preserve"> </w:t>
      </w:r>
    </w:p>
    <w:p w:rsidR="009C749A" w:rsidRDefault="006158B7" w:rsidP="009C749A">
      <w:pPr>
        <w:pStyle w:val="StandardWeb"/>
        <w:rPr>
          <w:rFonts w:ascii="Arial" w:hAnsi="Arial" w:cs="Arial"/>
          <w:b/>
          <w:color w:val="000000"/>
        </w:rPr>
      </w:pPr>
      <w:r>
        <w:rPr>
          <w:rFonts w:ascii="Arial" w:hAnsi="Arial" w:cs="Arial"/>
          <w:b/>
          <w:color w:val="000000"/>
        </w:rPr>
        <w:t xml:space="preserve">Am </w:t>
      </w:r>
      <w:r w:rsidR="00841DED">
        <w:rPr>
          <w:rFonts w:ascii="Arial" w:hAnsi="Arial" w:cs="Arial"/>
          <w:b/>
          <w:color w:val="000000"/>
        </w:rPr>
        <w:t>29</w:t>
      </w:r>
      <w:r w:rsidR="009C749A">
        <w:rPr>
          <w:rFonts w:ascii="Arial" w:hAnsi="Arial" w:cs="Arial"/>
          <w:b/>
          <w:color w:val="000000"/>
        </w:rPr>
        <w:t>.05.201</w:t>
      </w:r>
      <w:r w:rsidR="00841DED">
        <w:rPr>
          <w:rFonts w:ascii="Arial" w:hAnsi="Arial" w:cs="Arial"/>
          <w:b/>
          <w:color w:val="000000"/>
        </w:rPr>
        <w:t>6</w:t>
      </w:r>
      <w:r w:rsidR="009C749A">
        <w:rPr>
          <w:rFonts w:ascii="Arial" w:hAnsi="Arial" w:cs="Arial"/>
          <w:b/>
          <w:color w:val="000000"/>
        </w:rPr>
        <w:t xml:space="preserve"> in 71299 </w:t>
      </w:r>
      <w:proofErr w:type="spellStart"/>
      <w:r w:rsidR="009C749A">
        <w:rPr>
          <w:rFonts w:ascii="Arial" w:hAnsi="Arial" w:cs="Arial"/>
          <w:b/>
          <w:color w:val="000000"/>
        </w:rPr>
        <w:t>Wimsheim</w:t>
      </w:r>
      <w:proofErr w:type="spellEnd"/>
      <w:r w:rsidR="009C749A">
        <w:rPr>
          <w:rFonts w:ascii="Arial" w:hAnsi="Arial" w:cs="Arial"/>
          <w:b/>
          <w:color w:val="000000"/>
        </w:rPr>
        <w:t xml:space="preserve">, </w:t>
      </w:r>
      <w:r w:rsidR="00933964">
        <w:rPr>
          <w:rFonts w:ascii="Arial" w:hAnsi="Arial" w:cs="Arial"/>
          <w:b/>
          <w:color w:val="000000"/>
        </w:rPr>
        <w:t>Bogenplatz am Schützenhaus</w:t>
      </w:r>
      <w:r w:rsidR="009C749A" w:rsidRPr="009C749A">
        <w:rPr>
          <w:rFonts w:ascii="Arial" w:hAnsi="Arial" w:cs="Arial"/>
          <w:b/>
          <w:color w:val="000000"/>
        </w:rPr>
        <w:t xml:space="preserve"> </w:t>
      </w:r>
    </w:p>
    <w:p w:rsidR="009C749A" w:rsidRPr="00C30013" w:rsidRDefault="005A1090" w:rsidP="009C749A">
      <w:pPr>
        <w:pStyle w:val="StandardWeb"/>
        <w:rPr>
          <w:rFonts w:ascii="Arial" w:hAnsi="Arial" w:cs="Arial"/>
          <w:color w:val="FF0000"/>
          <w:sz w:val="12"/>
          <w:szCs w:val="12"/>
        </w:rPr>
      </w:pPr>
      <w:r>
        <w:rPr>
          <w:rFonts w:ascii="Arial" w:hAnsi="Arial" w:cs="Arial"/>
          <w:color w:val="000000"/>
          <w:sz w:val="22"/>
          <w:szCs w:val="22"/>
        </w:rPr>
        <w:t xml:space="preserve">Meldeschluss: Montag, </w:t>
      </w:r>
      <w:r w:rsidR="00841DED">
        <w:rPr>
          <w:rFonts w:ascii="Arial" w:hAnsi="Arial" w:cs="Arial"/>
          <w:color w:val="FF0000"/>
          <w:sz w:val="22"/>
          <w:szCs w:val="22"/>
        </w:rPr>
        <w:t>23.05.2016</w:t>
      </w:r>
    </w:p>
    <w:p w:rsidR="00D84987" w:rsidRPr="00D84987" w:rsidRDefault="00E00BEE" w:rsidP="009C749A">
      <w:pPr>
        <w:pStyle w:val="StandardWeb"/>
        <w:rPr>
          <w:rFonts w:ascii="Arial" w:hAnsi="Arial" w:cs="Arial"/>
          <w:color w:val="000000"/>
          <w:sz w:val="22"/>
          <w:szCs w:val="22"/>
        </w:rPr>
      </w:pPr>
      <w:r>
        <w:rPr>
          <w:rFonts w:ascii="Arial" w:hAnsi="Arial" w:cs="Arial"/>
          <w:color w:val="000000"/>
          <w:sz w:val="22"/>
          <w:szCs w:val="22"/>
        </w:rPr>
        <w:t>Start 9:0</w:t>
      </w:r>
      <w:r w:rsidR="00D84987" w:rsidRPr="00D84987">
        <w:rPr>
          <w:rFonts w:ascii="Arial" w:hAnsi="Arial" w:cs="Arial"/>
          <w:color w:val="000000"/>
          <w:sz w:val="22"/>
          <w:szCs w:val="22"/>
        </w:rPr>
        <w:t xml:space="preserve">0 Uhr </w:t>
      </w:r>
      <w:proofErr w:type="gramStart"/>
      <w:r w:rsidR="00D84987" w:rsidRPr="00D84987">
        <w:rPr>
          <w:rFonts w:ascii="Arial" w:hAnsi="Arial" w:cs="Arial"/>
          <w:color w:val="000000"/>
          <w:sz w:val="22"/>
          <w:szCs w:val="22"/>
        </w:rPr>
        <w:t>Einschießen  /</w:t>
      </w:r>
      <w:proofErr w:type="gramEnd"/>
      <w:r w:rsidR="00D84987" w:rsidRPr="00D84987">
        <w:rPr>
          <w:rFonts w:ascii="Arial" w:hAnsi="Arial" w:cs="Arial"/>
          <w:color w:val="000000"/>
          <w:sz w:val="22"/>
          <w:szCs w:val="22"/>
        </w:rPr>
        <w:t xml:space="preserve"> Wettkampfbeginn </w:t>
      </w:r>
      <w:r w:rsidR="00F769B3">
        <w:rPr>
          <w:rFonts w:ascii="Arial" w:hAnsi="Arial" w:cs="Arial"/>
          <w:color w:val="000000"/>
          <w:sz w:val="22"/>
          <w:szCs w:val="22"/>
        </w:rPr>
        <w:t xml:space="preserve">ca. </w:t>
      </w:r>
      <w:r w:rsidR="00D84987" w:rsidRPr="00D84987">
        <w:rPr>
          <w:rFonts w:ascii="Arial" w:hAnsi="Arial" w:cs="Arial"/>
          <w:color w:val="000000"/>
          <w:sz w:val="22"/>
          <w:szCs w:val="22"/>
        </w:rPr>
        <w:t>30</w:t>
      </w:r>
      <w:r w:rsidR="00D84987">
        <w:rPr>
          <w:rFonts w:ascii="Arial" w:hAnsi="Arial" w:cs="Arial"/>
          <w:color w:val="000000"/>
          <w:sz w:val="22"/>
          <w:szCs w:val="22"/>
        </w:rPr>
        <w:t xml:space="preserve"> </w:t>
      </w:r>
      <w:r w:rsidR="00F769B3">
        <w:rPr>
          <w:rFonts w:ascii="Arial" w:hAnsi="Arial" w:cs="Arial"/>
          <w:color w:val="000000"/>
          <w:sz w:val="22"/>
          <w:szCs w:val="22"/>
        </w:rPr>
        <w:t>Minuten nach Beginn Einschießen</w:t>
      </w:r>
    </w:p>
    <w:tbl>
      <w:tblPr>
        <w:tblStyle w:val="Tabellenraster"/>
        <w:tblW w:w="0" w:type="auto"/>
        <w:tblLayout w:type="fixed"/>
        <w:tblLook w:val="04A0" w:firstRow="1" w:lastRow="0" w:firstColumn="1" w:lastColumn="0" w:noHBand="0" w:noVBand="1"/>
      </w:tblPr>
      <w:tblGrid>
        <w:gridCol w:w="2660"/>
        <w:gridCol w:w="709"/>
        <w:gridCol w:w="1417"/>
        <w:gridCol w:w="1418"/>
        <w:gridCol w:w="779"/>
        <w:gridCol w:w="1489"/>
        <w:gridCol w:w="1305"/>
      </w:tblGrid>
      <w:tr w:rsidR="00270738" w:rsidTr="002C0956">
        <w:tc>
          <w:tcPr>
            <w:tcW w:w="2660"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Schüler C</w:t>
            </w:r>
          </w:p>
        </w:tc>
        <w:tc>
          <w:tcPr>
            <w:tcW w:w="709"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m/w</w:t>
            </w:r>
          </w:p>
        </w:tc>
        <w:tc>
          <w:tcPr>
            <w:tcW w:w="1417"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6.10.24/25</w:t>
            </w:r>
          </w:p>
        </w:tc>
        <w:tc>
          <w:tcPr>
            <w:tcW w:w="1418"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1x36 Pfeile</w:t>
            </w:r>
          </w:p>
        </w:tc>
        <w:tc>
          <w:tcPr>
            <w:tcW w:w="77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15m</w:t>
            </w:r>
          </w:p>
        </w:tc>
        <w:tc>
          <w:tcPr>
            <w:tcW w:w="148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80cm</w:t>
            </w:r>
          </w:p>
        </w:tc>
        <w:tc>
          <w:tcPr>
            <w:tcW w:w="1305"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5,00 €</w:t>
            </w:r>
          </w:p>
        </w:tc>
      </w:tr>
      <w:tr w:rsidR="00270738" w:rsidTr="002C0956">
        <w:tc>
          <w:tcPr>
            <w:tcW w:w="2660"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Schüler B</w:t>
            </w:r>
          </w:p>
        </w:tc>
        <w:tc>
          <w:tcPr>
            <w:tcW w:w="709"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m/w</w:t>
            </w:r>
          </w:p>
        </w:tc>
        <w:tc>
          <w:tcPr>
            <w:tcW w:w="1417"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6.10.22/23</w:t>
            </w:r>
          </w:p>
        </w:tc>
        <w:tc>
          <w:tcPr>
            <w:tcW w:w="1418"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77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25m</w:t>
            </w:r>
          </w:p>
        </w:tc>
        <w:tc>
          <w:tcPr>
            <w:tcW w:w="148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80cm</w:t>
            </w:r>
          </w:p>
        </w:tc>
        <w:tc>
          <w:tcPr>
            <w:tcW w:w="1305"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5,00 €</w:t>
            </w:r>
          </w:p>
        </w:tc>
      </w:tr>
      <w:tr w:rsidR="00270738" w:rsidTr="002C0956">
        <w:tc>
          <w:tcPr>
            <w:tcW w:w="2660"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Schüler A</w:t>
            </w:r>
          </w:p>
        </w:tc>
        <w:tc>
          <w:tcPr>
            <w:tcW w:w="709"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m/w</w:t>
            </w:r>
          </w:p>
        </w:tc>
        <w:tc>
          <w:tcPr>
            <w:tcW w:w="1417"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6.10.20/21</w:t>
            </w:r>
          </w:p>
        </w:tc>
        <w:tc>
          <w:tcPr>
            <w:tcW w:w="1418"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77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40m</w:t>
            </w:r>
          </w:p>
        </w:tc>
        <w:tc>
          <w:tcPr>
            <w:tcW w:w="148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122cm</w:t>
            </w:r>
          </w:p>
        </w:tc>
        <w:tc>
          <w:tcPr>
            <w:tcW w:w="1305"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5,00 €</w:t>
            </w:r>
          </w:p>
        </w:tc>
      </w:tr>
      <w:tr w:rsidR="00270738" w:rsidTr="002C0956">
        <w:tc>
          <w:tcPr>
            <w:tcW w:w="2660"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Jugend</w:t>
            </w:r>
          </w:p>
        </w:tc>
        <w:tc>
          <w:tcPr>
            <w:tcW w:w="709"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m/w</w:t>
            </w:r>
          </w:p>
        </w:tc>
        <w:tc>
          <w:tcPr>
            <w:tcW w:w="1417"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6.10.30/31</w:t>
            </w:r>
          </w:p>
        </w:tc>
        <w:tc>
          <w:tcPr>
            <w:tcW w:w="1418"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77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60m</w:t>
            </w:r>
          </w:p>
        </w:tc>
        <w:tc>
          <w:tcPr>
            <w:tcW w:w="148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122cm</w:t>
            </w:r>
          </w:p>
        </w:tc>
        <w:tc>
          <w:tcPr>
            <w:tcW w:w="1305"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5,00 €</w:t>
            </w:r>
          </w:p>
        </w:tc>
      </w:tr>
      <w:tr w:rsidR="00270738" w:rsidTr="002C0956">
        <w:tc>
          <w:tcPr>
            <w:tcW w:w="2660"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 xml:space="preserve">Schüler </w:t>
            </w:r>
            <w:r w:rsidR="00D84987">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Compound</w:t>
            </w:r>
            <w:proofErr w:type="spellEnd"/>
            <w:r w:rsidR="00D84987">
              <w:rPr>
                <w:rFonts w:ascii="Arial" w:hAnsi="Arial" w:cs="Arial"/>
                <w:color w:val="000000"/>
                <w:sz w:val="20"/>
                <w:szCs w:val="20"/>
              </w:rPr>
              <w:t>*</w:t>
            </w:r>
          </w:p>
        </w:tc>
        <w:tc>
          <w:tcPr>
            <w:tcW w:w="709" w:type="dxa"/>
          </w:tcPr>
          <w:p w:rsidR="00270738" w:rsidRPr="00270738" w:rsidRDefault="00270738" w:rsidP="009C749A">
            <w:pPr>
              <w:pStyle w:val="StandardWeb"/>
              <w:rPr>
                <w:rFonts w:ascii="Arial" w:hAnsi="Arial" w:cs="Arial"/>
                <w:color w:val="000000"/>
                <w:sz w:val="20"/>
                <w:szCs w:val="20"/>
              </w:rPr>
            </w:pPr>
          </w:p>
        </w:tc>
        <w:tc>
          <w:tcPr>
            <w:tcW w:w="1417"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6.15.</w:t>
            </w:r>
            <w:r w:rsidR="00201DA6">
              <w:rPr>
                <w:rFonts w:ascii="Arial" w:hAnsi="Arial" w:cs="Arial"/>
                <w:color w:val="000000"/>
                <w:sz w:val="20"/>
                <w:szCs w:val="20"/>
              </w:rPr>
              <w:t>1</w:t>
            </w:r>
            <w:r>
              <w:rPr>
                <w:rFonts w:ascii="Arial" w:hAnsi="Arial" w:cs="Arial"/>
                <w:color w:val="000000"/>
                <w:sz w:val="20"/>
                <w:szCs w:val="20"/>
              </w:rPr>
              <w:t>20</w:t>
            </w:r>
          </w:p>
        </w:tc>
        <w:tc>
          <w:tcPr>
            <w:tcW w:w="1418"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77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40m</w:t>
            </w:r>
          </w:p>
        </w:tc>
        <w:tc>
          <w:tcPr>
            <w:tcW w:w="1489" w:type="dxa"/>
          </w:tcPr>
          <w:p w:rsidR="00270738" w:rsidRPr="00270738" w:rsidRDefault="00DD7D6F" w:rsidP="00270738">
            <w:pPr>
              <w:pStyle w:val="StandardWeb"/>
              <w:jc w:val="right"/>
              <w:rPr>
                <w:rFonts w:ascii="Arial" w:hAnsi="Arial" w:cs="Arial"/>
                <w:color w:val="000000"/>
                <w:sz w:val="20"/>
                <w:szCs w:val="20"/>
              </w:rPr>
            </w:pPr>
            <w:r>
              <w:rPr>
                <w:rFonts w:ascii="Arial" w:hAnsi="Arial" w:cs="Arial"/>
                <w:color w:val="000000"/>
                <w:sz w:val="20"/>
                <w:szCs w:val="20"/>
              </w:rPr>
              <w:t>80</w:t>
            </w:r>
            <w:r w:rsidR="00270738">
              <w:rPr>
                <w:rFonts w:ascii="Arial" w:hAnsi="Arial" w:cs="Arial"/>
                <w:color w:val="000000"/>
                <w:sz w:val="20"/>
                <w:szCs w:val="20"/>
              </w:rPr>
              <w:t>cm</w:t>
            </w:r>
          </w:p>
        </w:tc>
        <w:tc>
          <w:tcPr>
            <w:tcW w:w="1305" w:type="dxa"/>
          </w:tcPr>
          <w:p w:rsidR="00270738" w:rsidRPr="00270738" w:rsidRDefault="00D84987" w:rsidP="00270738">
            <w:pPr>
              <w:pStyle w:val="StandardWeb"/>
              <w:jc w:val="right"/>
              <w:rPr>
                <w:rFonts w:ascii="Arial" w:hAnsi="Arial" w:cs="Arial"/>
                <w:color w:val="000000"/>
                <w:sz w:val="20"/>
                <w:szCs w:val="20"/>
              </w:rPr>
            </w:pPr>
            <w:r>
              <w:rPr>
                <w:rFonts w:ascii="Arial" w:hAnsi="Arial" w:cs="Arial"/>
                <w:color w:val="000000"/>
                <w:sz w:val="20"/>
                <w:szCs w:val="20"/>
              </w:rPr>
              <w:t>5,00 €</w:t>
            </w:r>
          </w:p>
        </w:tc>
      </w:tr>
      <w:tr w:rsidR="00270738" w:rsidTr="002C0956">
        <w:tc>
          <w:tcPr>
            <w:tcW w:w="2660"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 xml:space="preserve">Jugend </w:t>
            </w:r>
            <w:r w:rsidR="00D84987">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Compound</w:t>
            </w:r>
            <w:proofErr w:type="spellEnd"/>
            <w:r w:rsidR="00D84987">
              <w:rPr>
                <w:rFonts w:ascii="Arial" w:hAnsi="Arial" w:cs="Arial"/>
                <w:color w:val="000000"/>
                <w:sz w:val="20"/>
                <w:szCs w:val="20"/>
              </w:rPr>
              <w:t>*</w:t>
            </w:r>
          </w:p>
        </w:tc>
        <w:tc>
          <w:tcPr>
            <w:tcW w:w="709" w:type="dxa"/>
          </w:tcPr>
          <w:p w:rsidR="00270738" w:rsidRPr="00270738" w:rsidRDefault="00270738" w:rsidP="009C749A">
            <w:pPr>
              <w:pStyle w:val="StandardWeb"/>
              <w:rPr>
                <w:rFonts w:ascii="Arial" w:hAnsi="Arial" w:cs="Arial"/>
                <w:color w:val="000000"/>
                <w:sz w:val="20"/>
                <w:szCs w:val="20"/>
              </w:rPr>
            </w:pPr>
          </w:p>
        </w:tc>
        <w:tc>
          <w:tcPr>
            <w:tcW w:w="1417"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6.15.</w:t>
            </w:r>
            <w:r w:rsidR="00201DA6">
              <w:rPr>
                <w:rFonts w:ascii="Arial" w:hAnsi="Arial" w:cs="Arial"/>
                <w:color w:val="000000"/>
                <w:sz w:val="20"/>
                <w:szCs w:val="20"/>
              </w:rPr>
              <w:t>1</w:t>
            </w:r>
            <w:r>
              <w:rPr>
                <w:rFonts w:ascii="Arial" w:hAnsi="Arial" w:cs="Arial"/>
                <w:color w:val="000000"/>
                <w:sz w:val="20"/>
                <w:szCs w:val="20"/>
              </w:rPr>
              <w:t>30</w:t>
            </w:r>
          </w:p>
        </w:tc>
        <w:tc>
          <w:tcPr>
            <w:tcW w:w="1418" w:type="dxa"/>
          </w:tcPr>
          <w:p w:rsidR="00270738" w:rsidRPr="00270738" w:rsidRDefault="00270738"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77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50m</w:t>
            </w:r>
          </w:p>
        </w:tc>
        <w:tc>
          <w:tcPr>
            <w:tcW w:w="1489" w:type="dxa"/>
          </w:tcPr>
          <w:p w:rsidR="00270738" w:rsidRPr="00270738" w:rsidRDefault="00270738" w:rsidP="00270738">
            <w:pPr>
              <w:pStyle w:val="StandardWeb"/>
              <w:jc w:val="right"/>
              <w:rPr>
                <w:rFonts w:ascii="Arial" w:hAnsi="Arial" w:cs="Arial"/>
                <w:color w:val="000000"/>
                <w:sz w:val="20"/>
                <w:szCs w:val="20"/>
              </w:rPr>
            </w:pPr>
            <w:r>
              <w:rPr>
                <w:rFonts w:ascii="Arial" w:hAnsi="Arial" w:cs="Arial"/>
                <w:color w:val="000000"/>
                <w:sz w:val="20"/>
                <w:szCs w:val="20"/>
              </w:rPr>
              <w:t>80 / 5–10 R.</w:t>
            </w:r>
          </w:p>
        </w:tc>
        <w:tc>
          <w:tcPr>
            <w:tcW w:w="1305" w:type="dxa"/>
          </w:tcPr>
          <w:p w:rsidR="00270738" w:rsidRPr="00270738" w:rsidRDefault="00D84987" w:rsidP="00270738">
            <w:pPr>
              <w:pStyle w:val="StandardWeb"/>
              <w:jc w:val="right"/>
              <w:rPr>
                <w:rFonts w:ascii="Arial" w:hAnsi="Arial" w:cs="Arial"/>
                <w:color w:val="000000"/>
                <w:sz w:val="20"/>
                <w:szCs w:val="20"/>
              </w:rPr>
            </w:pPr>
            <w:r>
              <w:rPr>
                <w:rFonts w:ascii="Arial" w:hAnsi="Arial" w:cs="Arial"/>
                <w:color w:val="000000"/>
                <w:sz w:val="20"/>
                <w:szCs w:val="20"/>
              </w:rPr>
              <w:t>5,00 €</w:t>
            </w:r>
          </w:p>
        </w:tc>
      </w:tr>
    </w:tbl>
    <w:p w:rsidR="009C749A" w:rsidRPr="00D84987" w:rsidRDefault="00E00BEE" w:rsidP="009C749A">
      <w:pPr>
        <w:pStyle w:val="StandardWeb"/>
        <w:rPr>
          <w:rFonts w:ascii="Arial" w:hAnsi="Arial" w:cs="Arial"/>
          <w:color w:val="000000"/>
          <w:sz w:val="22"/>
          <w:szCs w:val="22"/>
        </w:rPr>
      </w:pPr>
      <w:r>
        <w:rPr>
          <w:rFonts w:ascii="Arial" w:hAnsi="Arial" w:cs="Arial"/>
          <w:color w:val="000000"/>
          <w:sz w:val="22"/>
          <w:szCs w:val="22"/>
        </w:rPr>
        <w:t xml:space="preserve">Start </w:t>
      </w:r>
      <w:r w:rsidR="001F2685">
        <w:rPr>
          <w:rFonts w:ascii="Arial" w:hAnsi="Arial" w:cs="Arial"/>
          <w:color w:val="000000"/>
          <w:sz w:val="22"/>
          <w:szCs w:val="22"/>
        </w:rPr>
        <w:t>14:00</w:t>
      </w:r>
      <w:r w:rsidR="00D84987" w:rsidRPr="00D84987">
        <w:rPr>
          <w:rFonts w:ascii="Arial" w:hAnsi="Arial" w:cs="Arial"/>
          <w:color w:val="000000"/>
          <w:sz w:val="22"/>
          <w:szCs w:val="22"/>
        </w:rPr>
        <w:t xml:space="preserve"> Uhr Einschießen / Wettkampfbeginn </w:t>
      </w:r>
      <w:r w:rsidR="00F769B3">
        <w:rPr>
          <w:rFonts w:ascii="Arial" w:hAnsi="Arial" w:cs="Arial"/>
          <w:color w:val="000000"/>
          <w:sz w:val="22"/>
          <w:szCs w:val="22"/>
        </w:rPr>
        <w:t xml:space="preserve">ca. </w:t>
      </w:r>
      <w:r w:rsidR="00D84987" w:rsidRPr="00D84987">
        <w:rPr>
          <w:rFonts w:ascii="Arial" w:hAnsi="Arial" w:cs="Arial"/>
          <w:color w:val="000000"/>
          <w:sz w:val="22"/>
          <w:szCs w:val="22"/>
        </w:rPr>
        <w:t>30 Minuten nach Beginn Einschießen</w:t>
      </w:r>
    </w:p>
    <w:tbl>
      <w:tblPr>
        <w:tblStyle w:val="Tabellenraster"/>
        <w:tblW w:w="0" w:type="auto"/>
        <w:tblLayout w:type="fixed"/>
        <w:tblLook w:val="04A0" w:firstRow="1" w:lastRow="0" w:firstColumn="1" w:lastColumn="0" w:noHBand="0" w:noVBand="1"/>
      </w:tblPr>
      <w:tblGrid>
        <w:gridCol w:w="2660"/>
        <w:gridCol w:w="709"/>
        <w:gridCol w:w="1417"/>
        <w:gridCol w:w="1418"/>
        <w:gridCol w:w="805"/>
        <w:gridCol w:w="1463"/>
        <w:gridCol w:w="1331"/>
      </w:tblGrid>
      <w:tr w:rsidR="00D84987" w:rsidTr="002C0956">
        <w:tc>
          <w:tcPr>
            <w:tcW w:w="2660" w:type="dxa"/>
          </w:tcPr>
          <w:p w:rsidR="00D84987" w:rsidRPr="00D84987" w:rsidRDefault="00D84987" w:rsidP="009C749A">
            <w:pPr>
              <w:pStyle w:val="StandardWeb"/>
              <w:rPr>
                <w:rFonts w:ascii="Arial" w:hAnsi="Arial" w:cs="Arial"/>
                <w:color w:val="000000"/>
                <w:sz w:val="20"/>
                <w:szCs w:val="20"/>
              </w:rPr>
            </w:pPr>
            <w:r>
              <w:rPr>
                <w:rFonts w:ascii="Arial" w:hAnsi="Arial" w:cs="Arial"/>
                <w:color w:val="000000"/>
                <w:sz w:val="20"/>
                <w:szCs w:val="20"/>
              </w:rPr>
              <w:t>Junioren</w:t>
            </w:r>
          </w:p>
        </w:tc>
        <w:tc>
          <w:tcPr>
            <w:tcW w:w="709" w:type="dxa"/>
          </w:tcPr>
          <w:p w:rsidR="00D84987" w:rsidRPr="00D84987" w:rsidRDefault="00D84987" w:rsidP="009C749A">
            <w:pPr>
              <w:pStyle w:val="StandardWeb"/>
              <w:rPr>
                <w:rFonts w:ascii="Arial" w:hAnsi="Arial" w:cs="Arial"/>
                <w:color w:val="000000"/>
                <w:sz w:val="20"/>
                <w:szCs w:val="20"/>
              </w:rPr>
            </w:pPr>
            <w:r>
              <w:rPr>
                <w:rFonts w:ascii="Arial" w:hAnsi="Arial" w:cs="Arial"/>
                <w:color w:val="000000"/>
                <w:sz w:val="20"/>
                <w:szCs w:val="20"/>
              </w:rPr>
              <w:t>m/w</w:t>
            </w:r>
          </w:p>
        </w:tc>
        <w:tc>
          <w:tcPr>
            <w:tcW w:w="1417" w:type="dxa"/>
          </w:tcPr>
          <w:p w:rsidR="00D84987" w:rsidRPr="00D84987" w:rsidRDefault="00D84987" w:rsidP="009C749A">
            <w:pPr>
              <w:pStyle w:val="StandardWeb"/>
              <w:rPr>
                <w:rFonts w:ascii="Arial" w:hAnsi="Arial" w:cs="Arial"/>
                <w:color w:val="000000"/>
                <w:sz w:val="20"/>
                <w:szCs w:val="20"/>
              </w:rPr>
            </w:pPr>
            <w:r>
              <w:rPr>
                <w:rFonts w:ascii="Arial" w:hAnsi="Arial" w:cs="Arial"/>
                <w:color w:val="000000"/>
                <w:sz w:val="20"/>
                <w:szCs w:val="20"/>
              </w:rPr>
              <w:t>6.10.40/41</w:t>
            </w:r>
          </w:p>
        </w:tc>
        <w:tc>
          <w:tcPr>
            <w:tcW w:w="1418" w:type="dxa"/>
          </w:tcPr>
          <w:p w:rsidR="00D84987" w:rsidRPr="00D84987" w:rsidRDefault="00D84987"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D84987" w:rsidRPr="00D84987" w:rsidRDefault="00D84987" w:rsidP="00D84987">
            <w:pPr>
              <w:pStyle w:val="StandardWeb"/>
              <w:jc w:val="right"/>
              <w:rPr>
                <w:rFonts w:ascii="Arial" w:hAnsi="Arial" w:cs="Arial"/>
                <w:color w:val="000000"/>
                <w:sz w:val="20"/>
                <w:szCs w:val="20"/>
              </w:rPr>
            </w:pPr>
            <w:r>
              <w:rPr>
                <w:rFonts w:ascii="Arial" w:hAnsi="Arial" w:cs="Arial"/>
                <w:color w:val="000000"/>
                <w:sz w:val="20"/>
                <w:szCs w:val="20"/>
              </w:rPr>
              <w:t>70m</w:t>
            </w:r>
          </w:p>
        </w:tc>
        <w:tc>
          <w:tcPr>
            <w:tcW w:w="1463" w:type="dxa"/>
          </w:tcPr>
          <w:p w:rsidR="00D84987" w:rsidRPr="00D84987" w:rsidRDefault="00D84987" w:rsidP="00D84987">
            <w:pPr>
              <w:pStyle w:val="StandardWeb"/>
              <w:jc w:val="right"/>
              <w:rPr>
                <w:rFonts w:ascii="Arial" w:hAnsi="Arial" w:cs="Arial"/>
                <w:color w:val="000000"/>
                <w:sz w:val="20"/>
                <w:szCs w:val="20"/>
              </w:rPr>
            </w:pPr>
            <w:r>
              <w:rPr>
                <w:rFonts w:ascii="Arial" w:hAnsi="Arial" w:cs="Arial"/>
                <w:color w:val="000000"/>
                <w:sz w:val="20"/>
                <w:szCs w:val="20"/>
              </w:rPr>
              <w:t>122cm</w:t>
            </w:r>
          </w:p>
        </w:tc>
        <w:tc>
          <w:tcPr>
            <w:tcW w:w="1331" w:type="dxa"/>
          </w:tcPr>
          <w:p w:rsidR="00D84987" w:rsidRPr="00D84987" w:rsidRDefault="00D84987" w:rsidP="00D84987">
            <w:pPr>
              <w:pStyle w:val="StandardWeb"/>
              <w:jc w:val="right"/>
              <w:rPr>
                <w:rFonts w:ascii="Arial" w:hAnsi="Arial" w:cs="Arial"/>
                <w:color w:val="000000"/>
                <w:sz w:val="20"/>
                <w:szCs w:val="20"/>
              </w:rPr>
            </w:pPr>
            <w:r>
              <w:rPr>
                <w:rFonts w:ascii="Arial" w:hAnsi="Arial" w:cs="Arial"/>
                <w:color w:val="000000"/>
                <w:sz w:val="20"/>
                <w:szCs w:val="20"/>
              </w:rPr>
              <w:t xml:space="preserve">8,00 € </w:t>
            </w:r>
          </w:p>
        </w:tc>
      </w:tr>
      <w:tr w:rsidR="00D84987" w:rsidTr="002C0956">
        <w:tc>
          <w:tcPr>
            <w:tcW w:w="2660" w:type="dxa"/>
          </w:tcPr>
          <w:p w:rsidR="00D84987" w:rsidRPr="00D84987" w:rsidRDefault="00F769B3" w:rsidP="00D84987">
            <w:pPr>
              <w:pStyle w:val="StandardWeb"/>
              <w:rPr>
                <w:rFonts w:ascii="Arial" w:hAnsi="Arial" w:cs="Arial"/>
                <w:color w:val="000000"/>
                <w:sz w:val="20"/>
                <w:szCs w:val="20"/>
              </w:rPr>
            </w:pPr>
            <w:r>
              <w:rPr>
                <w:rFonts w:ascii="Arial" w:hAnsi="Arial" w:cs="Arial"/>
                <w:color w:val="000000"/>
                <w:sz w:val="20"/>
                <w:szCs w:val="20"/>
              </w:rPr>
              <w:t>Herren</w:t>
            </w:r>
          </w:p>
        </w:tc>
        <w:tc>
          <w:tcPr>
            <w:tcW w:w="709" w:type="dxa"/>
          </w:tcPr>
          <w:p w:rsidR="00D84987" w:rsidRPr="00D84987" w:rsidRDefault="00D84987" w:rsidP="009C749A">
            <w:pPr>
              <w:pStyle w:val="StandardWeb"/>
              <w:rPr>
                <w:rFonts w:ascii="Arial" w:hAnsi="Arial" w:cs="Arial"/>
                <w:color w:val="000000"/>
                <w:sz w:val="20"/>
                <w:szCs w:val="20"/>
              </w:rPr>
            </w:pPr>
          </w:p>
        </w:tc>
        <w:tc>
          <w:tcPr>
            <w:tcW w:w="1417" w:type="dxa"/>
          </w:tcPr>
          <w:p w:rsidR="00D84987" w:rsidRPr="00D84987" w:rsidRDefault="002C0956" w:rsidP="009C749A">
            <w:pPr>
              <w:pStyle w:val="StandardWeb"/>
              <w:rPr>
                <w:rFonts w:ascii="Arial" w:hAnsi="Arial" w:cs="Arial"/>
                <w:color w:val="000000"/>
                <w:sz w:val="20"/>
                <w:szCs w:val="20"/>
              </w:rPr>
            </w:pPr>
            <w:r>
              <w:rPr>
                <w:rFonts w:ascii="Arial" w:hAnsi="Arial" w:cs="Arial"/>
                <w:color w:val="000000"/>
                <w:sz w:val="20"/>
                <w:szCs w:val="20"/>
              </w:rPr>
              <w:t>6.10.10</w:t>
            </w:r>
          </w:p>
        </w:tc>
        <w:tc>
          <w:tcPr>
            <w:tcW w:w="1418" w:type="dxa"/>
          </w:tcPr>
          <w:p w:rsidR="00D84987" w:rsidRPr="00D84987" w:rsidRDefault="002C0956"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D84987" w:rsidRPr="00D84987" w:rsidRDefault="002C0956" w:rsidP="00D84987">
            <w:pPr>
              <w:pStyle w:val="StandardWeb"/>
              <w:jc w:val="right"/>
              <w:rPr>
                <w:rFonts w:ascii="Arial" w:hAnsi="Arial" w:cs="Arial"/>
                <w:color w:val="000000"/>
                <w:sz w:val="20"/>
                <w:szCs w:val="20"/>
              </w:rPr>
            </w:pPr>
            <w:r>
              <w:rPr>
                <w:rFonts w:ascii="Arial" w:hAnsi="Arial" w:cs="Arial"/>
                <w:color w:val="000000"/>
                <w:sz w:val="20"/>
                <w:szCs w:val="20"/>
              </w:rPr>
              <w:t>70m</w:t>
            </w:r>
          </w:p>
        </w:tc>
        <w:tc>
          <w:tcPr>
            <w:tcW w:w="1463" w:type="dxa"/>
          </w:tcPr>
          <w:p w:rsidR="00D84987"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122cm</w:t>
            </w:r>
          </w:p>
        </w:tc>
        <w:tc>
          <w:tcPr>
            <w:tcW w:w="1331" w:type="dxa"/>
          </w:tcPr>
          <w:p w:rsidR="00D84987" w:rsidRPr="00D84987" w:rsidRDefault="003205CA" w:rsidP="00D84987">
            <w:pPr>
              <w:pStyle w:val="StandardWeb"/>
              <w:jc w:val="right"/>
              <w:rPr>
                <w:rFonts w:ascii="Arial" w:hAnsi="Arial" w:cs="Arial"/>
                <w:color w:val="000000"/>
                <w:sz w:val="20"/>
                <w:szCs w:val="20"/>
              </w:rPr>
            </w:pPr>
            <w:r>
              <w:rPr>
                <w:rFonts w:ascii="Arial" w:hAnsi="Arial" w:cs="Arial"/>
                <w:color w:val="000000"/>
                <w:sz w:val="20"/>
                <w:szCs w:val="20"/>
              </w:rPr>
              <w:t>10,00 €</w:t>
            </w:r>
          </w:p>
        </w:tc>
      </w:tr>
      <w:tr w:rsidR="002C0956" w:rsidTr="002C0956">
        <w:tc>
          <w:tcPr>
            <w:tcW w:w="2660" w:type="dxa"/>
          </w:tcPr>
          <w:p w:rsidR="002C0956" w:rsidRPr="00D84987" w:rsidRDefault="002C0956" w:rsidP="00D84987">
            <w:pPr>
              <w:pStyle w:val="StandardWeb"/>
              <w:rPr>
                <w:rFonts w:ascii="Arial" w:hAnsi="Arial" w:cs="Arial"/>
                <w:color w:val="000000"/>
                <w:sz w:val="20"/>
                <w:szCs w:val="20"/>
              </w:rPr>
            </w:pPr>
            <w:r>
              <w:rPr>
                <w:rFonts w:ascii="Arial" w:hAnsi="Arial" w:cs="Arial"/>
                <w:color w:val="000000"/>
                <w:sz w:val="20"/>
                <w:szCs w:val="20"/>
              </w:rPr>
              <w:t>Damen</w:t>
            </w:r>
          </w:p>
        </w:tc>
        <w:tc>
          <w:tcPr>
            <w:tcW w:w="709" w:type="dxa"/>
          </w:tcPr>
          <w:p w:rsidR="002C0956" w:rsidRPr="00D84987" w:rsidRDefault="002C0956" w:rsidP="009C749A">
            <w:pPr>
              <w:pStyle w:val="StandardWeb"/>
              <w:rPr>
                <w:rFonts w:ascii="Arial" w:hAnsi="Arial" w:cs="Arial"/>
                <w:color w:val="000000"/>
                <w:sz w:val="20"/>
                <w:szCs w:val="20"/>
              </w:rPr>
            </w:pPr>
          </w:p>
        </w:tc>
        <w:tc>
          <w:tcPr>
            <w:tcW w:w="1417" w:type="dxa"/>
          </w:tcPr>
          <w:p w:rsidR="002C0956" w:rsidRPr="00D84987" w:rsidRDefault="002C0956" w:rsidP="009C749A">
            <w:pPr>
              <w:pStyle w:val="StandardWeb"/>
              <w:rPr>
                <w:rFonts w:ascii="Arial" w:hAnsi="Arial" w:cs="Arial"/>
                <w:color w:val="000000"/>
                <w:sz w:val="20"/>
                <w:szCs w:val="20"/>
              </w:rPr>
            </w:pPr>
            <w:r>
              <w:rPr>
                <w:rFonts w:ascii="Arial" w:hAnsi="Arial" w:cs="Arial"/>
                <w:color w:val="000000"/>
                <w:sz w:val="20"/>
                <w:szCs w:val="20"/>
              </w:rPr>
              <w:t>6.10.11</w:t>
            </w:r>
          </w:p>
        </w:tc>
        <w:tc>
          <w:tcPr>
            <w:tcW w:w="1418" w:type="dxa"/>
          </w:tcPr>
          <w:p w:rsidR="002C0956" w:rsidRPr="00D84987" w:rsidRDefault="002C0956" w:rsidP="00DA6BDC">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2C0956" w:rsidRPr="00D84987" w:rsidRDefault="002C0956" w:rsidP="00D84987">
            <w:pPr>
              <w:pStyle w:val="StandardWeb"/>
              <w:jc w:val="right"/>
              <w:rPr>
                <w:rFonts w:ascii="Arial" w:hAnsi="Arial" w:cs="Arial"/>
                <w:color w:val="000000"/>
                <w:sz w:val="20"/>
                <w:szCs w:val="20"/>
              </w:rPr>
            </w:pPr>
            <w:r>
              <w:rPr>
                <w:rFonts w:ascii="Arial" w:hAnsi="Arial" w:cs="Arial"/>
                <w:color w:val="000000"/>
                <w:sz w:val="20"/>
                <w:szCs w:val="20"/>
              </w:rPr>
              <w:t>70m</w:t>
            </w:r>
          </w:p>
        </w:tc>
        <w:tc>
          <w:tcPr>
            <w:tcW w:w="1463" w:type="dxa"/>
          </w:tcPr>
          <w:p w:rsidR="002C0956"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122cm</w:t>
            </w:r>
          </w:p>
        </w:tc>
        <w:tc>
          <w:tcPr>
            <w:tcW w:w="1331" w:type="dxa"/>
          </w:tcPr>
          <w:p w:rsidR="002C0956" w:rsidRPr="00D84987" w:rsidRDefault="003205CA" w:rsidP="00D84987">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Pr="00D84987" w:rsidRDefault="00F769B3" w:rsidP="009C749A">
            <w:pPr>
              <w:pStyle w:val="StandardWeb"/>
              <w:rPr>
                <w:rFonts w:ascii="Arial" w:hAnsi="Arial" w:cs="Arial"/>
                <w:color w:val="000000"/>
                <w:sz w:val="20"/>
                <w:szCs w:val="20"/>
              </w:rPr>
            </w:pPr>
            <w:r>
              <w:rPr>
                <w:rFonts w:ascii="Arial" w:hAnsi="Arial" w:cs="Arial"/>
                <w:color w:val="000000"/>
                <w:sz w:val="20"/>
                <w:szCs w:val="20"/>
              </w:rPr>
              <w:t>Herren-</w:t>
            </w:r>
            <w:r w:rsidR="003205CA">
              <w:rPr>
                <w:rFonts w:ascii="Arial" w:hAnsi="Arial" w:cs="Arial"/>
                <w:color w:val="000000"/>
                <w:sz w:val="20"/>
                <w:szCs w:val="20"/>
              </w:rPr>
              <w:t>Altersklasse</w:t>
            </w:r>
          </w:p>
        </w:tc>
        <w:tc>
          <w:tcPr>
            <w:tcW w:w="709" w:type="dxa"/>
          </w:tcPr>
          <w:p w:rsidR="003205CA" w:rsidRPr="00D84987" w:rsidRDefault="003205CA" w:rsidP="00DA6BDC">
            <w:pPr>
              <w:pStyle w:val="StandardWeb"/>
              <w:rPr>
                <w:rFonts w:ascii="Arial" w:hAnsi="Arial" w:cs="Arial"/>
                <w:color w:val="000000"/>
                <w:sz w:val="20"/>
                <w:szCs w:val="20"/>
              </w:rPr>
            </w:pPr>
          </w:p>
        </w:tc>
        <w:tc>
          <w:tcPr>
            <w:tcW w:w="1417" w:type="dxa"/>
          </w:tcPr>
          <w:p w:rsidR="003205CA" w:rsidRPr="00D84987" w:rsidRDefault="003205CA" w:rsidP="009C749A">
            <w:pPr>
              <w:pStyle w:val="StandardWeb"/>
              <w:rPr>
                <w:rFonts w:ascii="Arial" w:hAnsi="Arial" w:cs="Arial"/>
                <w:color w:val="000000"/>
                <w:sz w:val="20"/>
                <w:szCs w:val="20"/>
              </w:rPr>
            </w:pPr>
            <w:r>
              <w:rPr>
                <w:rFonts w:ascii="Arial" w:hAnsi="Arial" w:cs="Arial"/>
                <w:color w:val="000000"/>
                <w:sz w:val="20"/>
                <w:szCs w:val="20"/>
              </w:rPr>
              <w:t>6.10.50</w:t>
            </w:r>
          </w:p>
        </w:tc>
        <w:tc>
          <w:tcPr>
            <w:tcW w:w="1418" w:type="dxa"/>
          </w:tcPr>
          <w:p w:rsidR="003205CA" w:rsidRPr="00D84987" w:rsidRDefault="003205CA" w:rsidP="00DA6BDC">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6</w:t>
            </w:r>
            <w:r w:rsidR="003205CA">
              <w:rPr>
                <w:rFonts w:ascii="Arial" w:hAnsi="Arial" w:cs="Arial"/>
                <w:color w:val="000000"/>
                <w:sz w:val="20"/>
                <w:szCs w:val="20"/>
              </w:rPr>
              <w:t>0m</w:t>
            </w:r>
          </w:p>
        </w:tc>
        <w:tc>
          <w:tcPr>
            <w:tcW w:w="1463"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122cm</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Pr="00D84987" w:rsidRDefault="00F769B3" w:rsidP="009C749A">
            <w:pPr>
              <w:pStyle w:val="StandardWeb"/>
              <w:rPr>
                <w:rFonts w:ascii="Arial" w:hAnsi="Arial" w:cs="Arial"/>
                <w:color w:val="000000"/>
                <w:sz w:val="20"/>
                <w:szCs w:val="20"/>
              </w:rPr>
            </w:pPr>
            <w:r>
              <w:rPr>
                <w:rFonts w:ascii="Arial" w:hAnsi="Arial" w:cs="Arial"/>
                <w:color w:val="000000"/>
                <w:sz w:val="20"/>
                <w:szCs w:val="20"/>
              </w:rPr>
              <w:t>Damen-A</w:t>
            </w:r>
            <w:r w:rsidR="003205CA">
              <w:rPr>
                <w:rFonts w:ascii="Arial" w:hAnsi="Arial" w:cs="Arial"/>
                <w:color w:val="000000"/>
                <w:sz w:val="20"/>
                <w:szCs w:val="20"/>
              </w:rPr>
              <w:t>ltersklasse</w:t>
            </w:r>
          </w:p>
        </w:tc>
        <w:tc>
          <w:tcPr>
            <w:tcW w:w="709" w:type="dxa"/>
          </w:tcPr>
          <w:p w:rsidR="003205CA" w:rsidRPr="00D84987" w:rsidRDefault="003205CA" w:rsidP="00DA6BDC">
            <w:pPr>
              <w:pStyle w:val="StandardWeb"/>
              <w:rPr>
                <w:rFonts w:ascii="Arial" w:hAnsi="Arial" w:cs="Arial"/>
                <w:color w:val="000000"/>
                <w:sz w:val="20"/>
                <w:szCs w:val="20"/>
              </w:rPr>
            </w:pPr>
          </w:p>
        </w:tc>
        <w:tc>
          <w:tcPr>
            <w:tcW w:w="1417" w:type="dxa"/>
          </w:tcPr>
          <w:p w:rsidR="003205CA" w:rsidRPr="00D84987" w:rsidRDefault="003205CA" w:rsidP="009C749A">
            <w:pPr>
              <w:pStyle w:val="StandardWeb"/>
              <w:rPr>
                <w:rFonts w:ascii="Arial" w:hAnsi="Arial" w:cs="Arial"/>
                <w:color w:val="000000"/>
                <w:sz w:val="20"/>
                <w:szCs w:val="20"/>
              </w:rPr>
            </w:pPr>
            <w:r>
              <w:rPr>
                <w:rFonts w:ascii="Arial" w:hAnsi="Arial" w:cs="Arial"/>
                <w:color w:val="000000"/>
                <w:sz w:val="20"/>
                <w:szCs w:val="20"/>
              </w:rPr>
              <w:t>6.10.51</w:t>
            </w:r>
          </w:p>
        </w:tc>
        <w:tc>
          <w:tcPr>
            <w:tcW w:w="1418" w:type="dxa"/>
          </w:tcPr>
          <w:p w:rsidR="003205CA" w:rsidRPr="00D84987" w:rsidRDefault="003205CA"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6</w:t>
            </w:r>
            <w:r w:rsidR="003205CA">
              <w:rPr>
                <w:rFonts w:ascii="Arial" w:hAnsi="Arial" w:cs="Arial"/>
                <w:color w:val="000000"/>
                <w:sz w:val="20"/>
                <w:szCs w:val="20"/>
              </w:rPr>
              <w:t>0m</w:t>
            </w:r>
          </w:p>
        </w:tc>
        <w:tc>
          <w:tcPr>
            <w:tcW w:w="1463"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122cm</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Pr="00D84987" w:rsidRDefault="003205CA" w:rsidP="00F769B3">
            <w:pPr>
              <w:pStyle w:val="StandardWeb"/>
              <w:rPr>
                <w:rFonts w:ascii="Arial" w:hAnsi="Arial" w:cs="Arial"/>
                <w:color w:val="000000"/>
                <w:sz w:val="20"/>
                <w:szCs w:val="20"/>
              </w:rPr>
            </w:pPr>
            <w:r>
              <w:rPr>
                <w:rFonts w:ascii="Arial" w:hAnsi="Arial" w:cs="Arial"/>
                <w:color w:val="000000"/>
                <w:sz w:val="20"/>
                <w:szCs w:val="20"/>
              </w:rPr>
              <w:t>Senioren</w:t>
            </w:r>
          </w:p>
        </w:tc>
        <w:tc>
          <w:tcPr>
            <w:tcW w:w="709" w:type="dxa"/>
          </w:tcPr>
          <w:p w:rsidR="003205CA" w:rsidRPr="00D84987" w:rsidRDefault="003205CA" w:rsidP="00DA6BDC">
            <w:pPr>
              <w:pStyle w:val="StandardWeb"/>
              <w:rPr>
                <w:rFonts w:ascii="Arial" w:hAnsi="Arial" w:cs="Arial"/>
                <w:color w:val="000000"/>
                <w:sz w:val="20"/>
                <w:szCs w:val="20"/>
              </w:rPr>
            </w:pPr>
          </w:p>
        </w:tc>
        <w:tc>
          <w:tcPr>
            <w:tcW w:w="1417" w:type="dxa"/>
          </w:tcPr>
          <w:p w:rsidR="003205CA" w:rsidRPr="00D84987" w:rsidRDefault="003205CA" w:rsidP="009C749A">
            <w:pPr>
              <w:pStyle w:val="StandardWeb"/>
              <w:rPr>
                <w:rFonts w:ascii="Arial" w:hAnsi="Arial" w:cs="Arial"/>
                <w:color w:val="000000"/>
                <w:sz w:val="20"/>
                <w:szCs w:val="20"/>
              </w:rPr>
            </w:pPr>
            <w:r>
              <w:rPr>
                <w:rFonts w:ascii="Arial" w:hAnsi="Arial" w:cs="Arial"/>
                <w:color w:val="000000"/>
                <w:sz w:val="20"/>
                <w:szCs w:val="20"/>
              </w:rPr>
              <w:t>6.10.60</w:t>
            </w:r>
          </w:p>
        </w:tc>
        <w:tc>
          <w:tcPr>
            <w:tcW w:w="1418" w:type="dxa"/>
          </w:tcPr>
          <w:p w:rsidR="003205CA" w:rsidRPr="00D84987" w:rsidRDefault="003205CA"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5</w:t>
            </w:r>
            <w:r w:rsidR="003205CA">
              <w:rPr>
                <w:rFonts w:ascii="Arial" w:hAnsi="Arial" w:cs="Arial"/>
                <w:color w:val="000000"/>
                <w:sz w:val="20"/>
                <w:szCs w:val="20"/>
              </w:rPr>
              <w:t>0m</w:t>
            </w:r>
          </w:p>
        </w:tc>
        <w:tc>
          <w:tcPr>
            <w:tcW w:w="1463"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122cm</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Pr="00D84987" w:rsidRDefault="00F769B3" w:rsidP="009C749A">
            <w:pPr>
              <w:pStyle w:val="StandardWeb"/>
              <w:rPr>
                <w:rFonts w:ascii="Arial" w:hAnsi="Arial" w:cs="Arial"/>
                <w:color w:val="000000"/>
                <w:sz w:val="20"/>
                <w:szCs w:val="20"/>
              </w:rPr>
            </w:pPr>
            <w:r>
              <w:rPr>
                <w:rFonts w:ascii="Arial" w:hAnsi="Arial" w:cs="Arial"/>
                <w:color w:val="000000"/>
                <w:sz w:val="20"/>
                <w:szCs w:val="20"/>
              </w:rPr>
              <w:t>Seniorinnen</w:t>
            </w:r>
          </w:p>
        </w:tc>
        <w:tc>
          <w:tcPr>
            <w:tcW w:w="709" w:type="dxa"/>
          </w:tcPr>
          <w:p w:rsidR="003205CA" w:rsidRPr="00D84987" w:rsidRDefault="003205CA" w:rsidP="00DA6BDC">
            <w:pPr>
              <w:pStyle w:val="StandardWeb"/>
              <w:rPr>
                <w:rFonts w:ascii="Arial" w:hAnsi="Arial" w:cs="Arial"/>
                <w:color w:val="000000"/>
                <w:sz w:val="20"/>
                <w:szCs w:val="20"/>
              </w:rPr>
            </w:pPr>
          </w:p>
        </w:tc>
        <w:tc>
          <w:tcPr>
            <w:tcW w:w="1417" w:type="dxa"/>
          </w:tcPr>
          <w:p w:rsidR="003205CA" w:rsidRPr="00D84987" w:rsidRDefault="003205CA" w:rsidP="009C749A">
            <w:pPr>
              <w:pStyle w:val="StandardWeb"/>
              <w:rPr>
                <w:rFonts w:ascii="Arial" w:hAnsi="Arial" w:cs="Arial"/>
                <w:color w:val="000000"/>
                <w:sz w:val="20"/>
                <w:szCs w:val="20"/>
              </w:rPr>
            </w:pPr>
            <w:r>
              <w:rPr>
                <w:rFonts w:ascii="Arial" w:hAnsi="Arial" w:cs="Arial"/>
                <w:color w:val="000000"/>
                <w:sz w:val="20"/>
                <w:szCs w:val="20"/>
              </w:rPr>
              <w:t>6.10.61</w:t>
            </w:r>
          </w:p>
        </w:tc>
        <w:tc>
          <w:tcPr>
            <w:tcW w:w="1418" w:type="dxa"/>
          </w:tcPr>
          <w:p w:rsidR="003205CA" w:rsidRPr="00D84987" w:rsidRDefault="003205CA"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5</w:t>
            </w:r>
            <w:r w:rsidR="003205CA">
              <w:rPr>
                <w:rFonts w:ascii="Arial" w:hAnsi="Arial" w:cs="Arial"/>
                <w:color w:val="000000"/>
                <w:sz w:val="20"/>
                <w:szCs w:val="20"/>
              </w:rPr>
              <w:t>0m</w:t>
            </w:r>
          </w:p>
        </w:tc>
        <w:tc>
          <w:tcPr>
            <w:tcW w:w="1463" w:type="dxa"/>
          </w:tcPr>
          <w:p w:rsidR="003205CA" w:rsidRPr="00D84987" w:rsidRDefault="00201DA6" w:rsidP="00D84987">
            <w:pPr>
              <w:pStyle w:val="StandardWeb"/>
              <w:jc w:val="right"/>
              <w:rPr>
                <w:rFonts w:ascii="Arial" w:hAnsi="Arial" w:cs="Arial"/>
                <w:color w:val="000000"/>
                <w:sz w:val="20"/>
                <w:szCs w:val="20"/>
              </w:rPr>
            </w:pPr>
            <w:r>
              <w:rPr>
                <w:rFonts w:ascii="Arial" w:hAnsi="Arial" w:cs="Arial"/>
                <w:color w:val="000000"/>
                <w:sz w:val="20"/>
                <w:szCs w:val="20"/>
              </w:rPr>
              <w:t>122cm</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2C0956" w:rsidTr="002C0956">
        <w:tc>
          <w:tcPr>
            <w:tcW w:w="2660" w:type="dxa"/>
          </w:tcPr>
          <w:p w:rsidR="002C0956" w:rsidRDefault="002C0956" w:rsidP="009C749A">
            <w:pPr>
              <w:pStyle w:val="StandardWeb"/>
              <w:rPr>
                <w:rFonts w:ascii="Arial" w:hAnsi="Arial" w:cs="Arial"/>
                <w:color w:val="000000"/>
                <w:sz w:val="20"/>
                <w:szCs w:val="20"/>
              </w:rPr>
            </w:pPr>
            <w:r>
              <w:rPr>
                <w:rFonts w:ascii="Arial" w:hAnsi="Arial" w:cs="Arial"/>
                <w:color w:val="000000"/>
                <w:sz w:val="20"/>
                <w:szCs w:val="20"/>
              </w:rPr>
              <w:t>Blankbogen</w:t>
            </w:r>
            <w:r w:rsidR="00332DFE">
              <w:rPr>
                <w:rFonts w:ascii="Arial" w:hAnsi="Arial" w:cs="Arial"/>
                <w:color w:val="000000"/>
                <w:sz w:val="20"/>
                <w:szCs w:val="20"/>
              </w:rPr>
              <w:t xml:space="preserve"> - Alle</w:t>
            </w:r>
          </w:p>
        </w:tc>
        <w:tc>
          <w:tcPr>
            <w:tcW w:w="709" w:type="dxa"/>
          </w:tcPr>
          <w:p w:rsidR="002C0956" w:rsidRPr="00D84987" w:rsidRDefault="002C0956" w:rsidP="00DA6BDC">
            <w:pPr>
              <w:pStyle w:val="StandardWeb"/>
              <w:rPr>
                <w:rFonts w:ascii="Arial" w:hAnsi="Arial" w:cs="Arial"/>
                <w:color w:val="000000"/>
                <w:sz w:val="20"/>
                <w:szCs w:val="20"/>
              </w:rPr>
            </w:pPr>
            <w:r>
              <w:rPr>
                <w:rFonts w:ascii="Arial" w:hAnsi="Arial" w:cs="Arial"/>
                <w:color w:val="000000"/>
                <w:sz w:val="20"/>
                <w:szCs w:val="20"/>
              </w:rPr>
              <w:t>m/w</w:t>
            </w:r>
          </w:p>
        </w:tc>
        <w:tc>
          <w:tcPr>
            <w:tcW w:w="1417" w:type="dxa"/>
          </w:tcPr>
          <w:p w:rsidR="002C0956" w:rsidRDefault="002C0956" w:rsidP="009C749A">
            <w:pPr>
              <w:pStyle w:val="StandardWeb"/>
              <w:rPr>
                <w:rFonts w:ascii="Arial" w:hAnsi="Arial" w:cs="Arial"/>
                <w:color w:val="000000"/>
                <w:sz w:val="20"/>
                <w:szCs w:val="20"/>
              </w:rPr>
            </w:pPr>
          </w:p>
        </w:tc>
        <w:tc>
          <w:tcPr>
            <w:tcW w:w="1418" w:type="dxa"/>
          </w:tcPr>
          <w:p w:rsidR="002C0956" w:rsidRDefault="002C0956"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2C0956" w:rsidRDefault="002C0956" w:rsidP="00D84987">
            <w:pPr>
              <w:pStyle w:val="StandardWeb"/>
              <w:jc w:val="right"/>
              <w:rPr>
                <w:rFonts w:ascii="Arial" w:hAnsi="Arial" w:cs="Arial"/>
                <w:color w:val="000000"/>
                <w:sz w:val="20"/>
                <w:szCs w:val="20"/>
              </w:rPr>
            </w:pPr>
            <w:r>
              <w:rPr>
                <w:rFonts w:ascii="Arial" w:hAnsi="Arial" w:cs="Arial"/>
                <w:color w:val="000000"/>
                <w:sz w:val="20"/>
                <w:szCs w:val="20"/>
              </w:rPr>
              <w:t>40m</w:t>
            </w:r>
          </w:p>
        </w:tc>
        <w:tc>
          <w:tcPr>
            <w:tcW w:w="1463" w:type="dxa"/>
          </w:tcPr>
          <w:p w:rsidR="002C0956" w:rsidRPr="00D84987" w:rsidRDefault="002C0956" w:rsidP="00D84987">
            <w:pPr>
              <w:pStyle w:val="StandardWeb"/>
              <w:jc w:val="right"/>
              <w:rPr>
                <w:rFonts w:ascii="Arial" w:hAnsi="Arial" w:cs="Arial"/>
                <w:color w:val="000000"/>
                <w:sz w:val="20"/>
                <w:szCs w:val="20"/>
              </w:rPr>
            </w:pPr>
            <w:r>
              <w:rPr>
                <w:rFonts w:ascii="Arial" w:hAnsi="Arial" w:cs="Arial"/>
                <w:color w:val="000000"/>
                <w:sz w:val="20"/>
                <w:szCs w:val="20"/>
              </w:rPr>
              <w:t>80cm</w:t>
            </w:r>
          </w:p>
        </w:tc>
        <w:tc>
          <w:tcPr>
            <w:tcW w:w="1331" w:type="dxa"/>
          </w:tcPr>
          <w:p w:rsidR="002C0956" w:rsidRPr="00D84987" w:rsidRDefault="003205CA" w:rsidP="00D84987">
            <w:pPr>
              <w:pStyle w:val="StandardWeb"/>
              <w:jc w:val="right"/>
              <w:rPr>
                <w:rFonts w:ascii="Arial" w:hAnsi="Arial" w:cs="Arial"/>
                <w:color w:val="000000"/>
                <w:sz w:val="20"/>
                <w:szCs w:val="20"/>
              </w:rPr>
            </w:pPr>
            <w:proofErr w:type="spellStart"/>
            <w:r>
              <w:rPr>
                <w:rFonts w:ascii="Arial" w:hAnsi="Arial" w:cs="Arial"/>
                <w:color w:val="000000"/>
                <w:sz w:val="20"/>
                <w:szCs w:val="20"/>
              </w:rPr>
              <w:t>entspr</w:t>
            </w:r>
            <w:proofErr w:type="spellEnd"/>
            <w:r>
              <w:rPr>
                <w:rFonts w:ascii="Arial" w:hAnsi="Arial" w:cs="Arial"/>
                <w:color w:val="000000"/>
                <w:sz w:val="20"/>
                <w:szCs w:val="20"/>
              </w:rPr>
              <w:t>. Kl.</w:t>
            </w:r>
          </w:p>
        </w:tc>
      </w:tr>
      <w:tr w:rsidR="003205CA" w:rsidTr="002C0956">
        <w:tc>
          <w:tcPr>
            <w:tcW w:w="2660"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 xml:space="preserve">Junioren – </w:t>
            </w:r>
            <w:proofErr w:type="spellStart"/>
            <w:r>
              <w:rPr>
                <w:rFonts w:ascii="Arial" w:hAnsi="Arial" w:cs="Arial"/>
                <w:color w:val="000000"/>
                <w:sz w:val="20"/>
                <w:szCs w:val="20"/>
              </w:rPr>
              <w:t>Compound</w:t>
            </w:r>
            <w:proofErr w:type="spellEnd"/>
            <w:r>
              <w:rPr>
                <w:rFonts w:ascii="Arial" w:hAnsi="Arial" w:cs="Arial"/>
                <w:color w:val="000000"/>
                <w:sz w:val="20"/>
                <w:szCs w:val="20"/>
              </w:rPr>
              <w:t>*</w:t>
            </w:r>
          </w:p>
        </w:tc>
        <w:tc>
          <w:tcPr>
            <w:tcW w:w="709" w:type="dxa"/>
          </w:tcPr>
          <w:p w:rsidR="003205CA" w:rsidRDefault="003205CA" w:rsidP="00DA6BDC">
            <w:pPr>
              <w:pStyle w:val="StandardWeb"/>
              <w:rPr>
                <w:rFonts w:ascii="Arial" w:hAnsi="Arial" w:cs="Arial"/>
                <w:color w:val="000000"/>
                <w:sz w:val="20"/>
                <w:szCs w:val="20"/>
              </w:rPr>
            </w:pPr>
          </w:p>
        </w:tc>
        <w:tc>
          <w:tcPr>
            <w:tcW w:w="1417"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6.15.40</w:t>
            </w:r>
          </w:p>
        </w:tc>
        <w:tc>
          <w:tcPr>
            <w:tcW w:w="1418"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50m</w:t>
            </w:r>
          </w:p>
        </w:tc>
        <w:tc>
          <w:tcPr>
            <w:tcW w:w="1463"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80 / 5–10 R.</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8,00 €</w:t>
            </w:r>
          </w:p>
        </w:tc>
      </w:tr>
      <w:tr w:rsidR="003205CA" w:rsidTr="002C0956">
        <w:tc>
          <w:tcPr>
            <w:tcW w:w="2660" w:type="dxa"/>
          </w:tcPr>
          <w:p w:rsidR="003205CA" w:rsidRDefault="00F769B3" w:rsidP="009C749A">
            <w:pPr>
              <w:pStyle w:val="StandardWeb"/>
              <w:rPr>
                <w:rFonts w:ascii="Arial" w:hAnsi="Arial" w:cs="Arial"/>
                <w:color w:val="000000"/>
                <w:sz w:val="20"/>
                <w:szCs w:val="20"/>
              </w:rPr>
            </w:pPr>
            <w:r>
              <w:rPr>
                <w:rFonts w:ascii="Arial" w:hAnsi="Arial" w:cs="Arial"/>
                <w:color w:val="000000"/>
                <w:sz w:val="20"/>
                <w:szCs w:val="20"/>
              </w:rPr>
              <w:t>Herren</w:t>
            </w:r>
            <w:r w:rsidR="003205CA">
              <w:rPr>
                <w:rFonts w:ascii="Arial" w:hAnsi="Arial" w:cs="Arial"/>
                <w:color w:val="000000"/>
                <w:sz w:val="20"/>
                <w:szCs w:val="20"/>
              </w:rPr>
              <w:t xml:space="preserve"> – </w:t>
            </w:r>
            <w:proofErr w:type="spellStart"/>
            <w:r w:rsidR="003205CA">
              <w:rPr>
                <w:rFonts w:ascii="Arial" w:hAnsi="Arial" w:cs="Arial"/>
                <w:color w:val="000000"/>
                <w:sz w:val="20"/>
                <w:szCs w:val="20"/>
              </w:rPr>
              <w:t>Compound</w:t>
            </w:r>
            <w:proofErr w:type="spellEnd"/>
          </w:p>
        </w:tc>
        <w:tc>
          <w:tcPr>
            <w:tcW w:w="709" w:type="dxa"/>
          </w:tcPr>
          <w:p w:rsidR="003205CA" w:rsidRDefault="003205CA" w:rsidP="00DA6BDC">
            <w:pPr>
              <w:pStyle w:val="StandardWeb"/>
              <w:rPr>
                <w:rFonts w:ascii="Arial" w:hAnsi="Arial" w:cs="Arial"/>
                <w:color w:val="000000"/>
                <w:sz w:val="20"/>
                <w:szCs w:val="20"/>
              </w:rPr>
            </w:pPr>
          </w:p>
        </w:tc>
        <w:tc>
          <w:tcPr>
            <w:tcW w:w="1417"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6.15.10</w:t>
            </w:r>
          </w:p>
        </w:tc>
        <w:tc>
          <w:tcPr>
            <w:tcW w:w="1418" w:type="dxa"/>
          </w:tcPr>
          <w:p w:rsidR="003205CA" w:rsidRPr="00D84987" w:rsidRDefault="003205CA" w:rsidP="00DA6BDC">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50m</w:t>
            </w:r>
          </w:p>
        </w:tc>
        <w:tc>
          <w:tcPr>
            <w:tcW w:w="1463"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80 / 5–10 R.</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 xml:space="preserve">Damen – </w:t>
            </w:r>
            <w:proofErr w:type="spellStart"/>
            <w:r>
              <w:rPr>
                <w:rFonts w:ascii="Arial" w:hAnsi="Arial" w:cs="Arial"/>
                <w:color w:val="000000"/>
                <w:sz w:val="20"/>
                <w:szCs w:val="20"/>
              </w:rPr>
              <w:t>Compound</w:t>
            </w:r>
            <w:proofErr w:type="spellEnd"/>
          </w:p>
        </w:tc>
        <w:tc>
          <w:tcPr>
            <w:tcW w:w="709" w:type="dxa"/>
          </w:tcPr>
          <w:p w:rsidR="003205CA" w:rsidRDefault="003205CA" w:rsidP="00DA6BDC">
            <w:pPr>
              <w:pStyle w:val="StandardWeb"/>
              <w:rPr>
                <w:rFonts w:ascii="Arial" w:hAnsi="Arial" w:cs="Arial"/>
                <w:color w:val="000000"/>
                <w:sz w:val="20"/>
                <w:szCs w:val="20"/>
              </w:rPr>
            </w:pPr>
          </w:p>
        </w:tc>
        <w:tc>
          <w:tcPr>
            <w:tcW w:w="1417"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6.15.11</w:t>
            </w:r>
          </w:p>
        </w:tc>
        <w:tc>
          <w:tcPr>
            <w:tcW w:w="1418" w:type="dxa"/>
          </w:tcPr>
          <w:p w:rsidR="003205CA" w:rsidRPr="00D84987" w:rsidRDefault="003205CA" w:rsidP="00DA6BDC">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50m</w:t>
            </w:r>
          </w:p>
        </w:tc>
        <w:tc>
          <w:tcPr>
            <w:tcW w:w="1463" w:type="dxa"/>
          </w:tcPr>
          <w:p w:rsidR="003205CA" w:rsidRDefault="003205CA" w:rsidP="00DA6BDC">
            <w:pPr>
              <w:pStyle w:val="StandardWeb"/>
              <w:jc w:val="right"/>
              <w:rPr>
                <w:rFonts w:ascii="Arial" w:hAnsi="Arial" w:cs="Arial"/>
                <w:color w:val="000000"/>
                <w:sz w:val="20"/>
                <w:szCs w:val="20"/>
              </w:rPr>
            </w:pPr>
            <w:r>
              <w:rPr>
                <w:rFonts w:ascii="Arial" w:hAnsi="Arial" w:cs="Arial"/>
                <w:color w:val="000000"/>
                <w:sz w:val="20"/>
                <w:szCs w:val="20"/>
              </w:rPr>
              <w:t>80 / 5–10 R.</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Default="00F769B3" w:rsidP="00F769B3">
            <w:pPr>
              <w:pStyle w:val="StandardWeb"/>
              <w:rPr>
                <w:rFonts w:ascii="Arial" w:hAnsi="Arial" w:cs="Arial"/>
                <w:color w:val="000000"/>
                <w:sz w:val="20"/>
                <w:szCs w:val="20"/>
              </w:rPr>
            </w:pPr>
            <w:r>
              <w:rPr>
                <w:rFonts w:ascii="Arial" w:hAnsi="Arial" w:cs="Arial"/>
                <w:color w:val="000000"/>
                <w:sz w:val="20"/>
                <w:szCs w:val="20"/>
              </w:rPr>
              <w:t>Herren-Altersklasse-C</w:t>
            </w:r>
            <w:r w:rsidR="003205CA">
              <w:rPr>
                <w:rFonts w:ascii="Arial" w:hAnsi="Arial" w:cs="Arial"/>
                <w:color w:val="000000"/>
                <w:sz w:val="20"/>
                <w:szCs w:val="20"/>
              </w:rPr>
              <w:t>omp</w:t>
            </w:r>
            <w:r>
              <w:rPr>
                <w:rFonts w:ascii="Arial" w:hAnsi="Arial" w:cs="Arial"/>
                <w:color w:val="000000"/>
                <w:sz w:val="20"/>
                <w:szCs w:val="20"/>
              </w:rPr>
              <w:t>.</w:t>
            </w:r>
          </w:p>
        </w:tc>
        <w:tc>
          <w:tcPr>
            <w:tcW w:w="709" w:type="dxa"/>
          </w:tcPr>
          <w:p w:rsidR="003205CA" w:rsidRDefault="003205CA" w:rsidP="00DA6BDC">
            <w:pPr>
              <w:pStyle w:val="StandardWeb"/>
              <w:rPr>
                <w:rFonts w:ascii="Arial" w:hAnsi="Arial" w:cs="Arial"/>
                <w:color w:val="000000"/>
                <w:sz w:val="20"/>
                <w:szCs w:val="20"/>
              </w:rPr>
            </w:pPr>
          </w:p>
        </w:tc>
        <w:tc>
          <w:tcPr>
            <w:tcW w:w="1417"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6.15.50</w:t>
            </w:r>
          </w:p>
        </w:tc>
        <w:tc>
          <w:tcPr>
            <w:tcW w:w="1418" w:type="dxa"/>
          </w:tcPr>
          <w:p w:rsidR="003205CA" w:rsidRPr="00D84987" w:rsidRDefault="003205CA" w:rsidP="00DA6BDC">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50m</w:t>
            </w:r>
          </w:p>
        </w:tc>
        <w:tc>
          <w:tcPr>
            <w:tcW w:w="1463" w:type="dxa"/>
          </w:tcPr>
          <w:p w:rsidR="003205CA" w:rsidRDefault="003205CA" w:rsidP="00DA6BDC">
            <w:pPr>
              <w:pStyle w:val="StandardWeb"/>
              <w:jc w:val="right"/>
              <w:rPr>
                <w:rFonts w:ascii="Arial" w:hAnsi="Arial" w:cs="Arial"/>
                <w:color w:val="000000"/>
                <w:sz w:val="20"/>
                <w:szCs w:val="20"/>
              </w:rPr>
            </w:pPr>
            <w:r>
              <w:rPr>
                <w:rFonts w:ascii="Arial" w:hAnsi="Arial" w:cs="Arial"/>
                <w:color w:val="000000"/>
                <w:sz w:val="20"/>
                <w:szCs w:val="20"/>
              </w:rPr>
              <w:t>80 / 5–10 R.</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Default="00F769B3" w:rsidP="00F769B3">
            <w:pPr>
              <w:pStyle w:val="StandardWeb"/>
              <w:rPr>
                <w:rFonts w:ascii="Arial" w:hAnsi="Arial" w:cs="Arial"/>
                <w:color w:val="000000"/>
                <w:sz w:val="20"/>
                <w:szCs w:val="20"/>
              </w:rPr>
            </w:pPr>
            <w:r>
              <w:rPr>
                <w:rFonts w:ascii="Arial" w:hAnsi="Arial" w:cs="Arial"/>
                <w:color w:val="000000"/>
                <w:sz w:val="20"/>
                <w:szCs w:val="20"/>
              </w:rPr>
              <w:t>Damen-</w:t>
            </w:r>
            <w:proofErr w:type="spellStart"/>
            <w:r>
              <w:rPr>
                <w:rFonts w:ascii="Arial" w:hAnsi="Arial" w:cs="Arial"/>
                <w:color w:val="000000"/>
                <w:sz w:val="20"/>
                <w:szCs w:val="20"/>
              </w:rPr>
              <w:t>Alterskl</w:t>
            </w:r>
            <w:proofErr w:type="spellEnd"/>
            <w:r>
              <w:rPr>
                <w:rFonts w:ascii="Arial" w:hAnsi="Arial" w:cs="Arial"/>
                <w:color w:val="000000"/>
                <w:sz w:val="20"/>
                <w:szCs w:val="20"/>
              </w:rPr>
              <w:t>.–</w:t>
            </w:r>
            <w:r w:rsidR="003205CA">
              <w:rPr>
                <w:rFonts w:ascii="Arial" w:hAnsi="Arial" w:cs="Arial"/>
                <w:color w:val="000000"/>
                <w:sz w:val="20"/>
                <w:szCs w:val="20"/>
              </w:rPr>
              <w:t xml:space="preserve">Comp. </w:t>
            </w:r>
          </w:p>
        </w:tc>
        <w:tc>
          <w:tcPr>
            <w:tcW w:w="709" w:type="dxa"/>
          </w:tcPr>
          <w:p w:rsidR="003205CA" w:rsidRDefault="003205CA" w:rsidP="00DA6BDC">
            <w:pPr>
              <w:pStyle w:val="StandardWeb"/>
              <w:rPr>
                <w:rFonts w:ascii="Arial" w:hAnsi="Arial" w:cs="Arial"/>
                <w:color w:val="000000"/>
                <w:sz w:val="20"/>
                <w:szCs w:val="20"/>
              </w:rPr>
            </w:pPr>
          </w:p>
        </w:tc>
        <w:tc>
          <w:tcPr>
            <w:tcW w:w="1417"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6.15.51</w:t>
            </w:r>
          </w:p>
        </w:tc>
        <w:tc>
          <w:tcPr>
            <w:tcW w:w="1418" w:type="dxa"/>
          </w:tcPr>
          <w:p w:rsidR="003205CA" w:rsidRPr="00D84987" w:rsidRDefault="003205CA" w:rsidP="00DA6BDC">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50m</w:t>
            </w:r>
          </w:p>
        </w:tc>
        <w:tc>
          <w:tcPr>
            <w:tcW w:w="1463" w:type="dxa"/>
          </w:tcPr>
          <w:p w:rsidR="003205CA" w:rsidRDefault="003205CA" w:rsidP="00DA6BDC">
            <w:pPr>
              <w:pStyle w:val="StandardWeb"/>
              <w:jc w:val="right"/>
              <w:rPr>
                <w:rFonts w:ascii="Arial" w:hAnsi="Arial" w:cs="Arial"/>
                <w:color w:val="000000"/>
                <w:sz w:val="20"/>
                <w:szCs w:val="20"/>
              </w:rPr>
            </w:pPr>
            <w:r>
              <w:rPr>
                <w:rFonts w:ascii="Arial" w:hAnsi="Arial" w:cs="Arial"/>
                <w:color w:val="000000"/>
                <w:sz w:val="20"/>
                <w:szCs w:val="20"/>
              </w:rPr>
              <w:t>80 / 5–10 R.</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r w:rsidR="003205CA" w:rsidTr="002C0956">
        <w:tc>
          <w:tcPr>
            <w:tcW w:w="2660" w:type="dxa"/>
          </w:tcPr>
          <w:p w:rsidR="003205CA" w:rsidRDefault="003205CA" w:rsidP="00F769B3">
            <w:pPr>
              <w:pStyle w:val="StandardWeb"/>
              <w:rPr>
                <w:rFonts w:ascii="Arial" w:hAnsi="Arial" w:cs="Arial"/>
                <w:color w:val="000000"/>
                <w:sz w:val="20"/>
                <w:szCs w:val="20"/>
              </w:rPr>
            </w:pPr>
            <w:r>
              <w:rPr>
                <w:rFonts w:ascii="Arial" w:hAnsi="Arial" w:cs="Arial"/>
                <w:color w:val="000000"/>
                <w:sz w:val="20"/>
                <w:szCs w:val="20"/>
              </w:rPr>
              <w:t>Senioren</w:t>
            </w:r>
            <w:r w:rsidR="00F769B3">
              <w:rPr>
                <w:rFonts w:ascii="Arial" w:hAnsi="Arial" w:cs="Arial"/>
                <w:color w:val="000000"/>
                <w:sz w:val="20"/>
                <w:szCs w:val="20"/>
              </w:rPr>
              <w:t xml:space="preserve">/innen </w:t>
            </w:r>
            <w:r>
              <w:rPr>
                <w:rFonts w:ascii="Arial" w:hAnsi="Arial" w:cs="Arial"/>
                <w:color w:val="000000"/>
                <w:sz w:val="20"/>
                <w:szCs w:val="20"/>
              </w:rPr>
              <w:t>– Comp.</w:t>
            </w:r>
          </w:p>
        </w:tc>
        <w:tc>
          <w:tcPr>
            <w:tcW w:w="709" w:type="dxa"/>
          </w:tcPr>
          <w:p w:rsidR="003205CA" w:rsidRDefault="003205CA" w:rsidP="00DA6BDC">
            <w:pPr>
              <w:pStyle w:val="StandardWeb"/>
              <w:rPr>
                <w:rFonts w:ascii="Arial" w:hAnsi="Arial" w:cs="Arial"/>
                <w:color w:val="000000"/>
                <w:sz w:val="20"/>
                <w:szCs w:val="20"/>
              </w:rPr>
            </w:pPr>
          </w:p>
        </w:tc>
        <w:tc>
          <w:tcPr>
            <w:tcW w:w="1417" w:type="dxa"/>
          </w:tcPr>
          <w:p w:rsidR="003205CA" w:rsidRDefault="003205CA" w:rsidP="009C749A">
            <w:pPr>
              <w:pStyle w:val="StandardWeb"/>
              <w:rPr>
                <w:rFonts w:ascii="Arial" w:hAnsi="Arial" w:cs="Arial"/>
                <w:color w:val="000000"/>
                <w:sz w:val="20"/>
                <w:szCs w:val="20"/>
              </w:rPr>
            </w:pPr>
            <w:r>
              <w:rPr>
                <w:rFonts w:ascii="Arial" w:hAnsi="Arial" w:cs="Arial"/>
                <w:color w:val="000000"/>
                <w:sz w:val="20"/>
                <w:szCs w:val="20"/>
              </w:rPr>
              <w:t>6.15.60</w:t>
            </w:r>
          </w:p>
        </w:tc>
        <w:tc>
          <w:tcPr>
            <w:tcW w:w="1418" w:type="dxa"/>
          </w:tcPr>
          <w:p w:rsidR="003205CA" w:rsidRDefault="003205CA" w:rsidP="00DA6BDC">
            <w:pPr>
              <w:pStyle w:val="StandardWeb"/>
              <w:rPr>
                <w:rFonts w:ascii="Arial" w:hAnsi="Arial" w:cs="Arial"/>
                <w:color w:val="000000"/>
                <w:sz w:val="20"/>
                <w:szCs w:val="20"/>
              </w:rPr>
            </w:pPr>
            <w:r>
              <w:rPr>
                <w:rFonts w:ascii="Arial" w:hAnsi="Arial" w:cs="Arial"/>
                <w:color w:val="000000"/>
                <w:sz w:val="20"/>
                <w:szCs w:val="20"/>
              </w:rPr>
              <w:t>2x36 Pfeile</w:t>
            </w:r>
          </w:p>
        </w:tc>
        <w:tc>
          <w:tcPr>
            <w:tcW w:w="805" w:type="dxa"/>
          </w:tcPr>
          <w:p w:rsidR="003205CA" w:rsidRDefault="003205CA" w:rsidP="00D84987">
            <w:pPr>
              <w:pStyle w:val="StandardWeb"/>
              <w:jc w:val="right"/>
              <w:rPr>
                <w:rFonts w:ascii="Arial" w:hAnsi="Arial" w:cs="Arial"/>
                <w:color w:val="000000"/>
                <w:sz w:val="20"/>
                <w:szCs w:val="20"/>
              </w:rPr>
            </w:pPr>
            <w:r>
              <w:rPr>
                <w:rFonts w:ascii="Arial" w:hAnsi="Arial" w:cs="Arial"/>
                <w:color w:val="000000"/>
                <w:sz w:val="20"/>
                <w:szCs w:val="20"/>
              </w:rPr>
              <w:t>50m</w:t>
            </w:r>
          </w:p>
        </w:tc>
        <w:tc>
          <w:tcPr>
            <w:tcW w:w="1463" w:type="dxa"/>
          </w:tcPr>
          <w:p w:rsidR="003205CA" w:rsidRDefault="003205CA" w:rsidP="00DA6BDC">
            <w:pPr>
              <w:pStyle w:val="StandardWeb"/>
              <w:jc w:val="right"/>
              <w:rPr>
                <w:rFonts w:ascii="Arial" w:hAnsi="Arial" w:cs="Arial"/>
                <w:color w:val="000000"/>
                <w:sz w:val="20"/>
                <w:szCs w:val="20"/>
              </w:rPr>
            </w:pPr>
            <w:r>
              <w:rPr>
                <w:rFonts w:ascii="Arial" w:hAnsi="Arial" w:cs="Arial"/>
                <w:color w:val="000000"/>
                <w:sz w:val="20"/>
                <w:szCs w:val="20"/>
              </w:rPr>
              <w:t>80 / 5–10 R.</w:t>
            </w:r>
          </w:p>
        </w:tc>
        <w:tc>
          <w:tcPr>
            <w:tcW w:w="1331" w:type="dxa"/>
          </w:tcPr>
          <w:p w:rsidR="003205CA" w:rsidRPr="00D84987" w:rsidRDefault="003205CA" w:rsidP="00DA6BDC">
            <w:pPr>
              <w:pStyle w:val="StandardWeb"/>
              <w:jc w:val="right"/>
              <w:rPr>
                <w:rFonts w:ascii="Arial" w:hAnsi="Arial" w:cs="Arial"/>
                <w:color w:val="000000"/>
                <w:sz w:val="20"/>
                <w:szCs w:val="20"/>
              </w:rPr>
            </w:pPr>
            <w:r>
              <w:rPr>
                <w:rFonts w:ascii="Arial" w:hAnsi="Arial" w:cs="Arial"/>
                <w:color w:val="000000"/>
                <w:sz w:val="20"/>
                <w:szCs w:val="20"/>
              </w:rPr>
              <w:t>10,00 €</w:t>
            </w:r>
          </w:p>
        </w:tc>
      </w:tr>
    </w:tbl>
    <w:p w:rsidR="00332DFE" w:rsidRDefault="003205CA" w:rsidP="00332DFE">
      <w:pPr>
        <w:pStyle w:val="StandardWeb"/>
        <w:rPr>
          <w:rFonts w:ascii="Arial" w:hAnsi="Arial" w:cs="Arial"/>
          <w:color w:val="000000"/>
          <w:sz w:val="18"/>
          <w:szCs w:val="18"/>
        </w:rPr>
      </w:pPr>
      <w:r w:rsidRPr="003205CA">
        <w:rPr>
          <w:rFonts w:ascii="Arial" w:hAnsi="Arial" w:cs="Arial"/>
          <w:color w:val="000000"/>
          <w:sz w:val="18"/>
          <w:szCs w:val="18"/>
        </w:rPr>
        <w:t>*</w:t>
      </w:r>
      <w:r>
        <w:rPr>
          <w:rFonts w:ascii="Arial" w:hAnsi="Arial" w:cs="Arial"/>
          <w:color w:val="000000"/>
          <w:sz w:val="18"/>
          <w:szCs w:val="18"/>
        </w:rPr>
        <w:t xml:space="preserve">  = </w:t>
      </w:r>
      <w:r w:rsidRPr="003205CA">
        <w:rPr>
          <w:rFonts w:ascii="Arial" w:hAnsi="Arial" w:cs="Arial"/>
          <w:color w:val="000000"/>
          <w:sz w:val="18"/>
          <w:szCs w:val="18"/>
        </w:rPr>
        <w:t>m/w gemeinsame Wertung</w:t>
      </w:r>
      <w:r>
        <w:rPr>
          <w:rFonts w:ascii="Arial" w:hAnsi="Arial" w:cs="Arial"/>
          <w:color w:val="000000"/>
          <w:sz w:val="18"/>
          <w:szCs w:val="18"/>
        </w:rPr>
        <w:t xml:space="preserve">     </w:t>
      </w:r>
      <w:r w:rsidR="00332DFE">
        <w:rPr>
          <w:rFonts w:ascii="Arial" w:hAnsi="Arial" w:cs="Arial"/>
          <w:color w:val="000000"/>
          <w:sz w:val="18"/>
          <w:szCs w:val="18"/>
        </w:rPr>
        <w:t xml:space="preserve">             </w:t>
      </w:r>
      <w:r>
        <w:rPr>
          <w:rFonts w:ascii="Arial" w:hAnsi="Arial" w:cs="Arial"/>
          <w:color w:val="000000"/>
          <w:sz w:val="18"/>
          <w:szCs w:val="18"/>
        </w:rPr>
        <w:t xml:space="preserve">Mannschaften alle Klassen 5,00 €   </w:t>
      </w:r>
      <w:r w:rsidR="00332DFE">
        <w:rPr>
          <w:rFonts w:ascii="Arial" w:hAnsi="Arial" w:cs="Arial"/>
          <w:color w:val="000000"/>
          <w:sz w:val="18"/>
          <w:szCs w:val="18"/>
        </w:rPr>
        <w:t xml:space="preserve">              </w:t>
      </w:r>
      <w:r>
        <w:rPr>
          <w:rFonts w:ascii="Arial" w:hAnsi="Arial" w:cs="Arial"/>
          <w:color w:val="000000"/>
          <w:sz w:val="18"/>
          <w:szCs w:val="18"/>
        </w:rPr>
        <w:t>Schießzeit: 6 Pfeile in 4 Minuten</w:t>
      </w:r>
      <w:r w:rsidR="00332DFE">
        <w:rPr>
          <w:rFonts w:ascii="Arial" w:hAnsi="Arial" w:cs="Arial"/>
          <w:color w:val="000000"/>
          <w:sz w:val="18"/>
          <w:szCs w:val="18"/>
        </w:rPr>
        <w:t xml:space="preserve">  </w:t>
      </w:r>
    </w:p>
    <w:p w:rsidR="00332DFE" w:rsidRDefault="00332DFE" w:rsidP="009C749A">
      <w:pPr>
        <w:pStyle w:val="StandardWeb"/>
        <w:rPr>
          <w:rFonts w:ascii="Arial" w:hAnsi="Arial" w:cs="Arial"/>
          <w:color w:val="000000"/>
          <w:sz w:val="18"/>
          <w:szCs w:val="18"/>
        </w:rPr>
      </w:pPr>
      <w:r>
        <w:rPr>
          <w:rFonts w:ascii="Arial" w:hAnsi="Arial" w:cs="Arial"/>
          <w:color w:val="000000"/>
          <w:sz w:val="18"/>
          <w:szCs w:val="18"/>
        </w:rPr>
        <w:t xml:space="preserve">Gemischte </w:t>
      </w:r>
      <w:r w:rsidR="00E0513A">
        <w:rPr>
          <w:rFonts w:ascii="Arial" w:hAnsi="Arial" w:cs="Arial"/>
          <w:color w:val="000000"/>
          <w:sz w:val="18"/>
          <w:szCs w:val="18"/>
        </w:rPr>
        <w:t>Mannschaften (</w:t>
      </w:r>
      <w:proofErr w:type="spellStart"/>
      <w:r w:rsidR="00E0513A">
        <w:rPr>
          <w:rFonts w:ascii="Arial" w:hAnsi="Arial" w:cs="Arial"/>
          <w:color w:val="000000"/>
          <w:sz w:val="18"/>
          <w:szCs w:val="18"/>
        </w:rPr>
        <w:t>männl</w:t>
      </w:r>
      <w:proofErr w:type="spellEnd"/>
      <w:r w:rsidR="00E0513A">
        <w:rPr>
          <w:rFonts w:ascii="Arial" w:hAnsi="Arial" w:cs="Arial"/>
          <w:color w:val="000000"/>
          <w:sz w:val="18"/>
          <w:szCs w:val="18"/>
        </w:rPr>
        <w:t>.</w:t>
      </w:r>
      <w:proofErr w:type="gramStart"/>
      <w:r w:rsidR="00E0513A">
        <w:rPr>
          <w:rFonts w:ascii="Arial" w:hAnsi="Arial" w:cs="Arial"/>
          <w:color w:val="000000"/>
          <w:sz w:val="18"/>
          <w:szCs w:val="18"/>
        </w:rPr>
        <w:t>,/</w:t>
      </w:r>
      <w:proofErr w:type="spellStart"/>
      <w:proofErr w:type="gramEnd"/>
      <w:r>
        <w:rPr>
          <w:rFonts w:ascii="Arial" w:hAnsi="Arial" w:cs="Arial"/>
          <w:color w:val="000000"/>
          <w:sz w:val="18"/>
          <w:szCs w:val="18"/>
        </w:rPr>
        <w:t>weibl</w:t>
      </w:r>
      <w:proofErr w:type="spellEnd"/>
      <w:r>
        <w:rPr>
          <w:rFonts w:ascii="Arial" w:hAnsi="Arial" w:cs="Arial"/>
          <w:color w:val="000000"/>
          <w:sz w:val="18"/>
          <w:szCs w:val="18"/>
        </w:rPr>
        <w:t>.) in den Schüler-, Jugend-, und Juniorenklassen</w:t>
      </w:r>
      <w:r w:rsidR="007A1B25">
        <w:rPr>
          <w:rFonts w:ascii="Arial" w:hAnsi="Arial" w:cs="Arial"/>
          <w:color w:val="000000"/>
          <w:sz w:val="18"/>
          <w:szCs w:val="18"/>
        </w:rPr>
        <w:t xml:space="preserve">                                                           </w:t>
      </w:r>
      <w:r>
        <w:rPr>
          <w:rFonts w:ascii="Arial" w:hAnsi="Arial" w:cs="Arial"/>
          <w:color w:val="000000"/>
          <w:sz w:val="18"/>
          <w:szCs w:val="18"/>
        </w:rPr>
        <w:t>Im Mannschaftswettbewerb darf ein Schüler B eine Schülermannschaft A nicht auffüllen.</w:t>
      </w:r>
    </w:p>
    <w:p w:rsidR="00332DFE" w:rsidRDefault="00332DFE" w:rsidP="009C749A">
      <w:pPr>
        <w:pStyle w:val="StandardWeb"/>
        <w:rPr>
          <w:rFonts w:ascii="Arial" w:hAnsi="Arial" w:cs="Arial"/>
          <w:color w:val="000000"/>
          <w:sz w:val="18"/>
          <w:szCs w:val="18"/>
        </w:rPr>
      </w:pPr>
      <w:r>
        <w:rPr>
          <w:rFonts w:ascii="Arial" w:hAnsi="Arial" w:cs="Arial"/>
          <w:color w:val="000000"/>
          <w:sz w:val="22"/>
          <w:szCs w:val="22"/>
        </w:rPr>
        <w:t>Teilnahme:</w:t>
      </w:r>
      <w:r>
        <w:rPr>
          <w:rFonts w:ascii="Arial" w:hAnsi="Arial" w:cs="Arial"/>
          <w:color w:val="000000"/>
          <w:sz w:val="22"/>
          <w:szCs w:val="22"/>
        </w:rPr>
        <w:tab/>
        <w:t>Alle Bogenschützen des Schützen</w:t>
      </w:r>
      <w:r w:rsidR="00E0513A">
        <w:rPr>
          <w:rFonts w:ascii="Arial" w:hAnsi="Arial" w:cs="Arial"/>
          <w:color w:val="000000"/>
          <w:sz w:val="22"/>
          <w:szCs w:val="22"/>
        </w:rPr>
        <w:t>kreis</w:t>
      </w:r>
      <w:r w:rsidR="00933964">
        <w:rPr>
          <w:rFonts w:ascii="Arial" w:hAnsi="Arial" w:cs="Arial"/>
          <w:color w:val="000000"/>
          <w:sz w:val="22"/>
          <w:szCs w:val="22"/>
        </w:rPr>
        <w:t>es</w:t>
      </w:r>
      <w:r w:rsidR="00E0513A">
        <w:rPr>
          <w:rFonts w:ascii="Arial" w:hAnsi="Arial" w:cs="Arial"/>
          <w:color w:val="000000"/>
          <w:sz w:val="22"/>
          <w:szCs w:val="22"/>
        </w:rPr>
        <w:t xml:space="preserve"> Leonberg, die über ihren V</w:t>
      </w:r>
      <w:r>
        <w:rPr>
          <w:rFonts w:ascii="Arial" w:hAnsi="Arial" w:cs="Arial"/>
          <w:color w:val="000000"/>
          <w:sz w:val="22"/>
          <w:szCs w:val="22"/>
        </w:rPr>
        <w:t xml:space="preserve">erein beim </w:t>
      </w:r>
      <w:r w:rsidR="00933964">
        <w:rPr>
          <w:rFonts w:ascii="Arial" w:hAnsi="Arial" w:cs="Arial"/>
          <w:color w:val="000000"/>
          <w:sz w:val="22"/>
          <w:szCs w:val="22"/>
        </w:rPr>
        <w:tab/>
      </w:r>
      <w:r w:rsidR="00933964">
        <w:rPr>
          <w:rFonts w:ascii="Arial" w:hAnsi="Arial" w:cs="Arial"/>
          <w:color w:val="000000"/>
          <w:sz w:val="22"/>
          <w:szCs w:val="22"/>
        </w:rPr>
        <w:tab/>
      </w:r>
      <w:r>
        <w:rPr>
          <w:rFonts w:ascii="Arial" w:hAnsi="Arial" w:cs="Arial"/>
          <w:color w:val="000000"/>
          <w:sz w:val="22"/>
          <w:szCs w:val="22"/>
        </w:rPr>
        <w:t xml:space="preserve">Württembergischen Schützenbund gemeldet sind. Jeder Teilnehmer muss eine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Vereinsmeisterschaft geschossen haben.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332DFE">
        <w:rPr>
          <w:rFonts w:ascii="Arial" w:hAnsi="Arial" w:cs="Arial"/>
          <w:color w:val="000000"/>
          <w:sz w:val="18"/>
          <w:szCs w:val="18"/>
        </w:rPr>
        <w:t xml:space="preserve">Schützen mit ausländischer Staatsangehörigkeit sind nur startberechtigt, wenn sie die Bestimmungen </w:t>
      </w:r>
      <w:r>
        <w:rPr>
          <w:rFonts w:ascii="Arial" w:hAnsi="Arial" w:cs="Arial"/>
          <w:color w:val="000000"/>
          <w:sz w:val="18"/>
          <w:szCs w:val="18"/>
        </w:rPr>
        <w:tab/>
      </w:r>
      <w:r>
        <w:rPr>
          <w:rFonts w:ascii="Arial" w:hAnsi="Arial" w:cs="Arial"/>
          <w:color w:val="000000"/>
          <w:sz w:val="18"/>
          <w:szCs w:val="18"/>
        </w:rPr>
        <w:tab/>
      </w:r>
      <w:r w:rsidR="008D0B01">
        <w:rPr>
          <w:rFonts w:ascii="Arial" w:hAnsi="Arial" w:cs="Arial"/>
          <w:color w:val="000000"/>
          <w:sz w:val="18"/>
          <w:szCs w:val="18"/>
        </w:rPr>
        <w:t>nach Ziffer 0.</w:t>
      </w:r>
      <w:r w:rsidRPr="00332DFE">
        <w:rPr>
          <w:rFonts w:ascii="Arial" w:hAnsi="Arial" w:cs="Arial"/>
          <w:color w:val="000000"/>
          <w:sz w:val="18"/>
          <w:szCs w:val="18"/>
        </w:rPr>
        <w:t>7</w:t>
      </w:r>
      <w:r w:rsidR="008D0B01">
        <w:rPr>
          <w:rFonts w:ascii="Arial" w:hAnsi="Arial" w:cs="Arial"/>
          <w:color w:val="000000"/>
          <w:sz w:val="18"/>
          <w:szCs w:val="18"/>
        </w:rPr>
        <w:t>.</w:t>
      </w:r>
      <w:r w:rsidRPr="00332DFE">
        <w:rPr>
          <w:rFonts w:ascii="Arial" w:hAnsi="Arial" w:cs="Arial"/>
          <w:color w:val="000000"/>
          <w:sz w:val="18"/>
          <w:szCs w:val="18"/>
        </w:rPr>
        <w:t>5</w:t>
      </w:r>
      <w:r w:rsidR="008D0B01">
        <w:rPr>
          <w:rFonts w:ascii="Arial" w:hAnsi="Arial" w:cs="Arial"/>
          <w:color w:val="000000"/>
          <w:sz w:val="18"/>
          <w:szCs w:val="18"/>
        </w:rPr>
        <w:t>.</w:t>
      </w:r>
      <w:r w:rsidRPr="00332DFE">
        <w:rPr>
          <w:rFonts w:ascii="Arial" w:hAnsi="Arial" w:cs="Arial"/>
          <w:color w:val="000000"/>
          <w:sz w:val="18"/>
          <w:szCs w:val="18"/>
        </w:rPr>
        <w:t>1</w:t>
      </w:r>
      <w:r w:rsidR="008D0B01">
        <w:rPr>
          <w:rFonts w:ascii="Arial" w:hAnsi="Arial" w:cs="Arial"/>
          <w:color w:val="000000"/>
          <w:sz w:val="18"/>
          <w:szCs w:val="18"/>
        </w:rPr>
        <w:t>.</w:t>
      </w:r>
      <w:r w:rsidRPr="00332DFE">
        <w:rPr>
          <w:rFonts w:ascii="Arial" w:hAnsi="Arial" w:cs="Arial"/>
          <w:color w:val="000000"/>
          <w:sz w:val="18"/>
          <w:szCs w:val="18"/>
        </w:rPr>
        <w:t>3 der Sportordnung erfüllen. Die Zulassung des DSB ist vor zu legen.</w:t>
      </w:r>
    </w:p>
    <w:p w:rsidR="007A1B25" w:rsidRPr="00E0513A" w:rsidRDefault="007A1B25" w:rsidP="009C749A">
      <w:pPr>
        <w:pStyle w:val="StandardWeb"/>
        <w:rPr>
          <w:rFonts w:ascii="Arial" w:hAnsi="Arial" w:cs="Arial"/>
          <w:color w:val="000000"/>
          <w:sz w:val="22"/>
          <w:szCs w:val="22"/>
        </w:rPr>
      </w:pPr>
      <w:r>
        <w:rPr>
          <w:rFonts w:ascii="Arial" w:hAnsi="Arial" w:cs="Arial"/>
          <w:color w:val="000000"/>
          <w:sz w:val="22"/>
          <w:szCs w:val="22"/>
        </w:rPr>
        <w:t>Für ausreichende Verpflegung ist durch den Veranstalter gesorgt.</w:t>
      </w:r>
    </w:p>
    <w:p w:rsidR="001E47F0" w:rsidRDefault="00E0513A" w:rsidP="00E0513A">
      <w:pPr>
        <w:pStyle w:val="StandardWeb"/>
        <w:rPr>
          <w:rFonts w:ascii="Arial" w:hAnsi="Arial" w:cs="Arial"/>
          <w:color w:val="000000"/>
          <w:sz w:val="18"/>
          <w:szCs w:val="18"/>
        </w:rPr>
      </w:pPr>
      <w:r w:rsidRPr="00C10DD6">
        <w:rPr>
          <w:rFonts w:ascii="Arial" w:hAnsi="Arial" w:cs="Arial"/>
          <w:color w:val="000000"/>
          <w:sz w:val="18"/>
          <w:szCs w:val="18"/>
        </w:rPr>
        <w:t>Bei Anmeldung Geburtsjahr; Mitgliedsnummer, Einzel- u</w:t>
      </w:r>
      <w:r w:rsidR="006158B7">
        <w:rPr>
          <w:rFonts w:ascii="Arial" w:hAnsi="Arial" w:cs="Arial"/>
          <w:color w:val="000000"/>
          <w:sz w:val="18"/>
          <w:szCs w:val="18"/>
        </w:rPr>
        <w:t>nd Mannschaftswertung angeben</w:t>
      </w:r>
      <w:r w:rsidR="00596308">
        <w:rPr>
          <w:rFonts w:ascii="Arial" w:hAnsi="Arial" w:cs="Arial"/>
          <w:color w:val="000000"/>
          <w:sz w:val="18"/>
          <w:szCs w:val="18"/>
        </w:rPr>
        <w:t>. Ü</w:t>
      </w:r>
      <w:r w:rsidRPr="00C10DD6">
        <w:rPr>
          <w:rFonts w:ascii="Arial" w:hAnsi="Arial" w:cs="Arial"/>
          <w:color w:val="000000"/>
          <w:sz w:val="18"/>
          <w:szCs w:val="18"/>
        </w:rPr>
        <w:t xml:space="preserve">bergeordnete Veranstaltungen und Vorschießen mit Grund ebenfalls. </w:t>
      </w:r>
      <w:r w:rsidR="00C10DD6">
        <w:rPr>
          <w:rFonts w:ascii="Arial" w:hAnsi="Arial" w:cs="Arial"/>
          <w:color w:val="000000"/>
          <w:sz w:val="18"/>
          <w:szCs w:val="18"/>
        </w:rPr>
        <w:t xml:space="preserve">   </w:t>
      </w:r>
    </w:p>
    <w:p w:rsidR="00E0513A" w:rsidRPr="00C10DD6" w:rsidRDefault="00C10DD6" w:rsidP="00E0513A">
      <w:pPr>
        <w:pStyle w:val="StandardWeb"/>
        <w:rPr>
          <w:rFonts w:ascii="Arial" w:hAnsi="Arial" w:cs="Arial"/>
          <w:color w:val="000000"/>
          <w:sz w:val="18"/>
          <w:szCs w:val="18"/>
        </w:rPr>
      </w:pPr>
      <w:r>
        <w:rPr>
          <w:rFonts w:ascii="Arial" w:hAnsi="Arial" w:cs="Arial"/>
          <w:color w:val="000000"/>
          <w:sz w:val="18"/>
          <w:szCs w:val="18"/>
        </w:rPr>
        <w:t xml:space="preserve"> </w:t>
      </w:r>
      <w:r w:rsidR="00EC4A9D" w:rsidRPr="00C10DD6">
        <w:rPr>
          <w:rFonts w:ascii="Arial" w:hAnsi="Arial" w:cs="Arial"/>
          <w:color w:val="000000"/>
          <w:sz w:val="18"/>
          <w:szCs w:val="18"/>
        </w:rPr>
        <w:t xml:space="preserve">Mit der Teilnahme an Meisterschaften des WSV erklären sich die Teilnehmer mit der elektronischen Speicherung der wettkampfrelevanten Daten und der Veröffentlichung der Ergebnisse in Aushängen, im Internet und in den Publikationen des WSV sowie dessen Untergliederungen einverstanden. Weiterhin stimmen die Teilnehmer einer möglichen Veröffentlichung von persönlichen, wettkampfbezogenen Fotos in den Medien des WSV zu.                                                                                    </w:t>
      </w:r>
    </w:p>
    <w:p w:rsidR="007A1B25" w:rsidRPr="00C10DD6" w:rsidRDefault="00332DFE" w:rsidP="009C749A">
      <w:pPr>
        <w:pStyle w:val="StandardWeb"/>
        <w:rPr>
          <w:rFonts w:ascii="Arial" w:hAnsi="Arial" w:cs="Arial"/>
          <w:b/>
          <w:color w:val="000000"/>
          <w:sz w:val="18"/>
          <w:szCs w:val="18"/>
        </w:rPr>
      </w:pPr>
      <w:r w:rsidRPr="00C10DD6">
        <w:rPr>
          <w:rFonts w:ascii="Arial" w:hAnsi="Arial" w:cs="Arial"/>
          <w:b/>
          <w:color w:val="000000"/>
          <w:sz w:val="18"/>
          <w:szCs w:val="18"/>
        </w:rPr>
        <w:t xml:space="preserve">Das Startgeld wird vom Schützenkreis durch Lastschrift </w:t>
      </w:r>
      <w:r w:rsidR="00C10DD6">
        <w:rPr>
          <w:rFonts w:ascii="Arial" w:hAnsi="Arial" w:cs="Arial"/>
          <w:b/>
          <w:color w:val="000000"/>
          <w:sz w:val="18"/>
          <w:szCs w:val="18"/>
        </w:rPr>
        <w:t xml:space="preserve">über den Verein </w:t>
      </w:r>
      <w:r w:rsidRPr="00C10DD6">
        <w:rPr>
          <w:rFonts w:ascii="Arial" w:hAnsi="Arial" w:cs="Arial"/>
          <w:b/>
          <w:color w:val="000000"/>
          <w:sz w:val="18"/>
          <w:szCs w:val="18"/>
        </w:rPr>
        <w:t xml:space="preserve">abgebucht. Startgeld ist </w:t>
      </w:r>
      <w:proofErr w:type="spellStart"/>
      <w:r w:rsidRPr="00C10DD6">
        <w:rPr>
          <w:rFonts w:ascii="Arial" w:hAnsi="Arial" w:cs="Arial"/>
          <w:b/>
          <w:color w:val="000000"/>
          <w:sz w:val="18"/>
          <w:szCs w:val="18"/>
        </w:rPr>
        <w:t>Reuegeld</w:t>
      </w:r>
      <w:proofErr w:type="spellEnd"/>
      <w:r w:rsidRPr="00C10DD6">
        <w:rPr>
          <w:rFonts w:ascii="Arial" w:hAnsi="Arial" w:cs="Arial"/>
          <w:b/>
          <w:color w:val="000000"/>
          <w:sz w:val="18"/>
          <w:szCs w:val="18"/>
        </w:rPr>
        <w:t>!</w:t>
      </w:r>
    </w:p>
    <w:p w:rsidR="00571ABF" w:rsidRDefault="00C315E3" w:rsidP="009C749A">
      <w:pPr>
        <w:pStyle w:val="StandardWeb"/>
        <w:rPr>
          <w:rFonts w:ascii="Arial" w:hAnsi="Arial" w:cs="Arial"/>
          <w:b/>
          <w:color w:val="000000"/>
          <w:sz w:val="22"/>
          <w:szCs w:val="22"/>
        </w:rPr>
      </w:pPr>
      <w:r>
        <w:rPr>
          <w:rFonts w:ascii="Arial" w:hAnsi="Arial" w:cs="Arial"/>
          <w:b/>
          <w:color w:val="000000"/>
          <w:sz w:val="22"/>
          <w:szCs w:val="22"/>
        </w:rPr>
        <w:t xml:space="preserve">Ausführender Verein: SV </w:t>
      </w:r>
      <w:proofErr w:type="spellStart"/>
      <w:r>
        <w:rPr>
          <w:rFonts w:ascii="Arial" w:hAnsi="Arial" w:cs="Arial"/>
          <w:b/>
          <w:color w:val="000000"/>
          <w:sz w:val="22"/>
          <w:szCs w:val="22"/>
        </w:rPr>
        <w:t>Wimsheim</w:t>
      </w:r>
      <w:proofErr w:type="spellEnd"/>
      <w:r>
        <w:rPr>
          <w:rFonts w:ascii="Arial" w:hAnsi="Arial" w:cs="Arial"/>
          <w:b/>
          <w:color w:val="000000"/>
          <w:sz w:val="22"/>
          <w:szCs w:val="22"/>
        </w:rPr>
        <w:t xml:space="preserve">  </w:t>
      </w:r>
    </w:p>
    <w:p w:rsidR="00C315E3" w:rsidRDefault="00C315E3" w:rsidP="009C749A">
      <w:pPr>
        <w:pStyle w:val="StandardWeb"/>
        <w:rPr>
          <w:rFonts w:ascii="Arial" w:hAnsi="Arial" w:cs="Arial"/>
          <w:b/>
          <w:color w:val="000000"/>
          <w:sz w:val="22"/>
          <w:szCs w:val="22"/>
        </w:rPr>
      </w:pPr>
      <w:r>
        <w:rPr>
          <w:rFonts w:ascii="Arial" w:hAnsi="Arial" w:cs="Arial"/>
          <w:b/>
          <w:color w:val="000000"/>
          <w:sz w:val="22"/>
          <w:szCs w:val="22"/>
        </w:rPr>
        <w:t>Leitung/Auswertung: Gerhard Escher</w:t>
      </w:r>
      <w:r w:rsidR="00571ABF">
        <w:rPr>
          <w:rFonts w:ascii="Arial" w:hAnsi="Arial" w:cs="Arial"/>
          <w:b/>
          <w:color w:val="000000"/>
          <w:sz w:val="22"/>
          <w:szCs w:val="22"/>
        </w:rPr>
        <w:t xml:space="preserve">, Tel 07044 9167777, </w:t>
      </w:r>
      <w:r w:rsidR="00596308">
        <w:rPr>
          <w:rFonts w:ascii="Arial" w:hAnsi="Arial" w:cs="Arial"/>
          <w:b/>
          <w:color w:val="000000"/>
          <w:sz w:val="22"/>
          <w:szCs w:val="22"/>
        </w:rPr>
        <w:t>bogenreferat@sv-wimsheim.de</w:t>
      </w:r>
    </w:p>
    <w:p w:rsidR="00C315E3" w:rsidRDefault="007A1B25" w:rsidP="009C749A">
      <w:pPr>
        <w:pStyle w:val="StandardWeb"/>
        <w:rPr>
          <w:rFonts w:ascii="Arial" w:hAnsi="Arial" w:cs="Arial"/>
          <w:b/>
          <w:color w:val="000000"/>
          <w:sz w:val="22"/>
          <w:szCs w:val="22"/>
        </w:rPr>
      </w:pPr>
      <w:r>
        <w:rPr>
          <w:rFonts w:ascii="Arial" w:hAnsi="Arial" w:cs="Arial"/>
          <w:b/>
          <w:color w:val="000000"/>
          <w:sz w:val="22"/>
          <w:szCs w:val="22"/>
        </w:rPr>
        <w:t xml:space="preserve">Verantwortlich: </w:t>
      </w:r>
      <w:r>
        <w:rPr>
          <w:rFonts w:ascii="Arial" w:hAnsi="Arial" w:cs="Arial"/>
          <w:b/>
          <w:color w:val="000000"/>
          <w:sz w:val="22"/>
          <w:szCs w:val="22"/>
        </w:rPr>
        <w:tab/>
        <w:t xml:space="preserve">Gudrun Jilg, Siemensstr.8, 71299 </w:t>
      </w:r>
      <w:proofErr w:type="spellStart"/>
      <w:r>
        <w:rPr>
          <w:rFonts w:ascii="Arial" w:hAnsi="Arial" w:cs="Arial"/>
          <w:b/>
          <w:color w:val="000000"/>
          <w:sz w:val="22"/>
          <w:szCs w:val="22"/>
        </w:rPr>
        <w:t>Wimsheim</w:t>
      </w:r>
      <w:proofErr w:type="spellEnd"/>
      <w:r w:rsidR="00571ABF">
        <w:rPr>
          <w:rFonts w:ascii="Arial" w:hAnsi="Arial" w:cs="Arial"/>
          <w:b/>
          <w:color w:val="000000"/>
          <w:sz w:val="22"/>
          <w:szCs w:val="22"/>
        </w:rPr>
        <w:t>, Tel 07044 41147</w:t>
      </w:r>
      <w:r>
        <w:rPr>
          <w:rFonts w:ascii="Arial" w:hAnsi="Arial" w:cs="Arial"/>
          <w:b/>
          <w:color w:val="000000"/>
          <w:sz w:val="22"/>
          <w:szCs w:val="22"/>
        </w:rPr>
        <w:t xml:space="preserve"> </w:t>
      </w:r>
      <w:r w:rsidR="00EC4A9D">
        <w:rPr>
          <w:rFonts w:ascii="Arial" w:hAnsi="Arial" w:cs="Arial"/>
          <w:b/>
          <w:color w:val="000000"/>
          <w:sz w:val="22"/>
          <w:szCs w:val="22"/>
        </w:rPr>
        <w:t xml:space="preserve">                                      </w:t>
      </w:r>
    </w:p>
    <w:p w:rsidR="009C749A" w:rsidRPr="009C749A" w:rsidRDefault="007A1B25" w:rsidP="009C749A">
      <w:pPr>
        <w:pStyle w:val="StandardWeb"/>
        <w:rPr>
          <w:rFonts w:ascii="Arial" w:hAnsi="Arial" w:cs="Arial"/>
          <w:b/>
          <w:color w:val="000000"/>
        </w:rPr>
      </w:pPr>
      <w:r>
        <w:rPr>
          <w:rFonts w:ascii="Arial" w:hAnsi="Arial" w:cs="Arial"/>
          <w:b/>
          <w:color w:val="000000"/>
          <w:sz w:val="22"/>
          <w:szCs w:val="22"/>
        </w:rPr>
        <w:t xml:space="preserve"> </w:t>
      </w:r>
      <w:r w:rsidR="00C315E3" w:rsidRPr="00C315E3">
        <w:rPr>
          <w:rFonts w:ascii="Arial" w:hAnsi="Arial" w:cs="Arial"/>
          <w:b/>
          <w:i/>
          <w:color w:val="000000"/>
          <w:sz w:val="18"/>
          <w:szCs w:val="18"/>
        </w:rPr>
        <w:t>Änderungen der Ausschreibung bleibe</w:t>
      </w:r>
      <w:r w:rsidR="00C315E3">
        <w:rPr>
          <w:rFonts w:ascii="Arial" w:hAnsi="Arial" w:cs="Arial"/>
          <w:b/>
          <w:i/>
          <w:color w:val="000000"/>
          <w:sz w:val="18"/>
          <w:szCs w:val="18"/>
        </w:rPr>
        <w:t>n dem Veranstalter vorbehalten!</w:t>
      </w:r>
      <w:r w:rsidR="00C315E3" w:rsidRPr="00C315E3">
        <w:rPr>
          <w:rFonts w:ascii="Arial" w:hAnsi="Arial" w:cs="Arial"/>
          <w:b/>
          <w:i/>
          <w:color w:val="000000"/>
          <w:sz w:val="18"/>
          <w:szCs w:val="18"/>
        </w:rPr>
        <w:t xml:space="preserve">        </w:t>
      </w:r>
      <w:r w:rsidR="009C749A" w:rsidRPr="009C749A">
        <w:rPr>
          <w:rFonts w:ascii="Arial" w:hAnsi="Arial" w:cs="Arial"/>
          <w:color w:val="000000"/>
        </w:rPr>
        <w:t xml:space="preserve">            </w:t>
      </w:r>
    </w:p>
    <w:sectPr w:rsidR="009C749A" w:rsidRPr="009C749A" w:rsidSect="00EB5348">
      <w:pgSz w:w="11906" w:h="16838"/>
      <w:pgMar w:top="567" w:right="1418" w:bottom="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C749A"/>
    <w:rsid w:val="00095A32"/>
    <w:rsid w:val="000C4247"/>
    <w:rsid w:val="001E47F0"/>
    <w:rsid w:val="001F2685"/>
    <w:rsid w:val="001F5A4C"/>
    <w:rsid w:val="00201DA6"/>
    <w:rsid w:val="00270738"/>
    <w:rsid w:val="002C0956"/>
    <w:rsid w:val="003205CA"/>
    <w:rsid w:val="00321771"/>
    <w:rsid w:val="00332DFE"/>
    <w:rsid w:val="0034786C"/>
    <w:rsid w:val="003675F9"/>
    <w:rsid w:val="003B0E0E"/>
    <w:rsid w:val="004A5A9F"/>
    <w:rsid w:val="004C1075"/>
    <w:rsid w:val="004D49AC"/>
    <w:rsid w:val="004E40DA"/>
    <w:rsid w:val="004F7065"/>
    <w:rsid w:val="00571ABF"/>
    <w:rsid w:val="00596308"/>
    <w:rsid w:val="005A1090"/>
    <w:rsid w:val="006158B7"/>
    <w:rsid w:val="00624417"/>
    <w:rsid w:val="00662090"/>
    <w:rsid w:val="00663EFC"/>
    <w:rsid w:val="00670814"/>
    <w:rsid w:val="006817DA"/>
    <w:rsid w:val="006C6486"/>
    <w:rsid w:val="006C726F"/>
    <w:rsid w:val="006D743A"/>
    <w:rsid w:val="00755036"/>
    <w:rsid w:val="00766FBA"/>
    <w:rsid w:val="007A1B25"/>
    <w:rsid w:val="00806CF0"/>
    <w:rsid w:val="00841DED"/>
    <w:rsid w:val="00885747"/>
    <w:rsid w:val="008B3D42"/>
    <w:rsid w:val="008C4D69"/>
    <w:rsid w:val="008D0B01"/>
    <w:rsid w:val="00933964"/>
    <w:rsid w:val="009C60BE"/>
    <w:rsid w:val="009C749A"/>
    <w:rsid w:val="00A4539F"/>
    <w:rsid w:val="00A8243B"/>
    <w:rsid w:val="00B34664"/>
    <w:rsid w:val="00B947CB"/>
    <w:rsid w:val="00BA482D"/>
    <w:rsid w:val="00C06D5B"/>
    <w:rsid w:val="00C10DD6"/>
    <w:rsid w:val="00C30013"/>
    <w:rsid w:val="00C315E3"/>
    <w:rsid w:val="00C51ABC"/>
    <w:rsid w:val="00C56D6C"/>
    <w:rsid w:val="00C62055"/>
    <w:rsid w:val="00C722BD"/>
    <w:rsid w:val="00C85480"/>
    <w:rsid w:val="00CB1711"/>
    <w:rsid w:val="00D13060"/>
    <w:rsid w:val="00D66365"/>
    <w:rsid w:val="00D84987"/>
    <w:rsid w:val="00DD7D6F"/>
    <w:rsid w:val="00E00BEE"/>
    <w:rsid w:val="00E0513A"/>
    <w:rsid w:val="00E54A15"/>
    <w:rsid w:val="00E81AAF"/>
    <w:rsid w:val="00EB5348"/>
    <w:rsid w:val="00EC4A9D"/>
    <w:rsid w:val="00F769B3"/>
    <w:rsid w:val="00F834E6"/>
    <w:rsid w:val="00FB1D6D"/>
    <w:rsid w:val="00FB6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18A3F-8E34-4357-A9BC-8C26FE41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4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C749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C74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749A"/>
    <w:rPr>
      <w:rFonts w:ascii="Tahoma" w:hAnsi="Tahoma" w:cs="Tahoma"/>
      <w:sz w:val="16"/>
      <w:szCs w:val="16"/>
    </w:rPr>
  </w:style>
  <w:style w:type="table" w:styleId="Tabellenraster">
    <w:name w:val="Table Grid"/>
    <w:basedOn w:val="NormaleTabelle"/>
    <w:uiPriority w:val="59"/>
    <w:rsid w:val="002707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user</cp:lastModifiedBy>
  <cp:revision>24</cp:revision>
  <cp:lastPrinted>2016-03-23T10:32:00Z</cp:lastPrinted>
  <dcterms:created xsi:type="dcterms:W3CDTF">2013-02-06T21:41:00Z</dcterms:created>
  <dcterms:modified xsi:type="dcterms:W3CDTF">2016-03-23T10:33:00Z</dcterms:modified>
</cp:coreProperties>
</file>